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3CB8B" w14:textId="065FC9A7" w:rsidR="00350BD5" w:rsidRDefault="0089326C" w:rsidP="00350BD5">
      <w:pPr>
        <w:jc w:val="center"/>
        <w:rPr>
          <w:rFonts w:ascii="华文中宋" w:eastAsia="华文中宋" w:hAnsi="华文中宋"/>
          <w:sz w:val="36"/>
          <w:szCs w:val="36"/>
        </w:rPr>
      </w:pPr>
      <w:r>
        <w:rPr>
          <w:rFonts w:ascii="等线" w:eastAsia="等线" w:hAnsi="等线" w:hint="eastAsia"/>
          <w:b/>
          <w:bCs/>
          <w:color w:val="000000"/>
          <w:sz w:val="32"/>
          <w:szCs w:val="32"/>
        </w:rPr>
        <w:t>2022年度</w:t>
      </w:r>
      <w:r>
        <w:rPr>
          <w:rFonts w:ascii="等线" w:eastAsia="等线" w:hAnsi="等线" w:hint="eastAsia"/>
          <w:b/>
          <w:bCs/>
          <w:color w:val="000000"/>
          <w:sz w:val="32"/>
          <w:szCs w:val="32"/>
        </w:rPr>
        <w:t>南湖新区总工会</w:t>
      </w:r>
      <w:r>
        <w:rPr>
          <w:rFonts w:ascii="等线" w:eastAsia="等线" w:hAnsi="等线" w:hint="eastAsia"/>
          <w:b/>
          <w:bCs/>
          <w:color w:val="000000"/>
          <w:sz w:val="32"/>
          <w:szCs w:val="32"/>
        </w:rPr>
        <w:t>部门整体支出绩效评价报告</w:t>
      </w:r>
    </w:p>
    <w:p w14:paraId="0F5DB6C1" w14:textId="77777777" w:rsidR="0089326C" w:rsidRPr="0089326C" w:rsidRDefault="0089326C" w:rsidP="0089326C">
      <w:pPr>
        <w:widowControl/>
        <w:spacing w:before="100" w:beforeAutospacing="1" w:after="100" w:afterAutospacing="1"/>
        <w:ind w:firstLine="420"/>
        <w:rPr>
          <w:rFonts w:ascii="等线" w:eastAsia="等线" w:hAnsi="等线" w:cs="宋体"/>
          <w:kern w:val="0"/>
          <w:sz w:val="24"/>
        </w:rPr>
      </w:pPr>
      <w:r w:rsidRPr="0089326C">
        <w:rPr>
          <w:rFonts w:ascii="仿宋" w:eastAsia="仿宋" w:hAnsi="仿宋" w:cs="宋体" w:hint="eastAsia"/>
          <w:b/>
          <w:bCs/>
          <w:color w:val="333333"/>
          <w:kern w:val="0"/>
          <w:sz w:val="32"/>
          <w:szCs w:val="32"/>
        </w:rPr>
        <w:t>一、部门概况</w:t>
      </w:r>
    </w:p>
    <w:p w14:paraId="1938C695" w14:textId="77777777" w:rsidR="0089326C" w:rsidRPr="0089326C" w:rsidRDefault="0089326C" w:rsidP="0089326C">
      <w:pPr>
        <w:widowControl/>
        <w:spacing w:before="100" w:beforeAutospacing="1" w:after="100" w:afterAutospacing="1"/>
        <w:ind w:firstLine="420"/>
        <w:rPr>
          <w:rFonts w:ascii="等线" w:eastAsia="等线" w:hAnsi="等线" w:cs="宋体" w:hint="eastAsia"/>
          <w:kern w:val="0"/>
          <w:sz w:val="24"/>
        </w:rPr>
      </w:pPr>
      <w:r w:rsidRPr="0089326C">
        <w:rPr>
          <w:rFonts w:ascii="仿宋" w:eastAsia="仿宋" w:hAnsi="仿宋" w:cs="宋体" w:hint="eastAsia"/>
          <w:b/>
          <w:bCs/>
          <w:color w:val="333333"/>
          <w:kern w:val="0"/>
          <w:sz w:val="32"/>
          <w:szCs w:val="32"/>
        </w:rPr>
        <w:t>（一）部门基本情况</w:t>
      </w:r>
    </w:p>
    <w:p w14:paraId="32270C02" w14:textId="77777777" w:rsidR="0089326C" w:rsidRPr="0089326C" w:rsidRDefault="0089326C" w:rsidP="0089326C">
      <w:pPr>
        <w:widowControl/>
        <w:spacing w:before="100" w:beforeAutospacing="1" w:after="100" w:afterAutospacing="1"/>
        <w:ind w:firstLine="420"/>
        <w:rPr>
          <w:rFonts w:ascii="等线" w:eastAsia="等线" w:hAnsi="等线" w:cs="宋体" w:hint="eastAsia"/>
          <w:kern w:val="0"/>
          <w:sz w:val="24"/>
        </w:rPr>
      </w:pPr>
      <w:r w:rsidRPr="0089326C">
        <w:rPr>
          <w:rFonts w:ascii="仿宋" w:eastAsia="仿宋" w:hAnsi="仿宋" w:cs="宋体" w:hint="eastAsia"/>
          <w:color w:val="333333"/>
          <w:kern w:val="0"/>
          <w:sz w:val="32"/>
          <w:szCs w:val="32"/>
        </w:rPr>
        <w:t>区总工会内设办公室、 财务资产部、经审委、女工部、权益保障部、基层工作部、经济部、组织部、宣传教育与网络信息部。我单位共有职工11人，实有编制4人。其中：在编正式职工4人，劳务派遣1人，社会化工会工作者6名。</w:t>
      </w:r>
    </w:p>
    <w:p w14:paraId="1F048650" w14:textId="77777777" w:rsidR="0089326C" w:rsidRPr="0089326C" w:rsidRDefault="0089326C" w:rsidP="0089326C">
      <w:pPr>
        <w:widowControl/>
        <w:spacing w:before="100" w:beforeAutospacing="1" w:after="100" w:afterAutospacing="1"/>
        <w:ind w:firstLine="420"/>
        <w:rPr>
          <w:rFonts w:ascii="等线" w:eastAsia="等线" w:hAnsi="等线" w:cs="宋体" w:hint="eastAsia"/>
          <w:kern w:val="0"/>
          <w:sz w:val="24"/>
        </w:rPr>
      </w:pPr>
      <w:r w:rsidRPr="0089326C">
        <w:rPr>
          <w:rFonts w:ascii="仿宋" w:eastAsia="仿宋" w:hAnsi="仿宋" w:cs="宋体" w:hint="eastAsia"/>
          <w:color w:val="333333"/>
          <w:kern w:val="0"/>
          <w:sz w:val="32"/>
          <w:szCs w:val="32"/>
        </w:rPr>
        <w:t>主要职能：区总工会是全区各级工会的领导机关，以宪法为根本活动准则，依照《工会法》和《中国工会章程》规定，组织和指导全区各级工会组织切实履行“维护、建设、参与、教育”等社会职能，按照经费使用“三服务”原则，独立自主地开展工会各项工作。</w:t>
      </w:r>
    </w:p>
    <w:p w14:paraId="0BA17FE3" w14:textId="77777777" w:rsidR="0089326C" w:rsidRPr="0089326C" w:rsidRDefault="0089326C" w:rsidP="0089326C">
      <w:pPr>
        <w:widowControl/>
        <w:spacing w:before="100" w:beforeAutospacing="1" w:after="100" w:afterAutospacing="1"/>
        <w:ind w:firstLine="420"/>
        <w:rPr>
          <w:rFonts w:ascii="等线" w:eastAsia="等线" w:hAnsi="等线" w:cs="宋体" w:hint="eastAsia"/>
          <w:kern w:val="0"/>
          <w:sz w:val="24"/>
        </w:rPr>
      </w:pPr>
      <w:r w:rsidRPr="0089326C">
        <w:rPr>
          <w:rFonts w:ascii="仿宋" w:eastAsia="仿宋" w:hAnsi="仿宋" w:cs="宋体" w:hint="eastAsia"/>
          <w:color w:val="333333"/>
          <w:kern w:val="0"/>
          <w:sz w:val="32"/>
          <w:szCs w:val="32"/>
        </w:rPr>
        <w:t>重点工作计划：一是加强职工教育，做好职工的思想政治工作，认真组织全县各级工会认真学习贯彻党的十九大精神，以十九大精神引领工会工作进入新时代；二是切实推进工会改革创新，进一步增强工会组织的生机和活力；三是继续抓好工会维</w:t>
      </w:r>
      <w:proofErr w:type="gramStart"/>
      <w:r w:rsidRPr="0089326C">
        <w:rPr>
          <w:rFonts w:ascii="仿宋" w:eastAsia="仿宋" w:hAnsi="仿宋" w:cs="宋体" w:hint="eastAsia"/>
          <w:color w:val="333333"/>
          <w:kern w:val="0"/>
          <w:sz w:val="32"/>
          <w:szCs w:val="32"/>
        </w:rPr>
        <w:t>权维稳工作</w:t>
      </w:r>
      <w:proofErr w:type="gramEnd"/>
      <w:r w:rsidRPr="0089326C">
        <w:rPr>
          <w:rFonts w:ascii="仿宋" w:eastAsia="仿宋" w:hAnsi="仿宋" w:cs="宋体" w:hint="eastAsia"/>
          <w:color w:val="333333"/>
          <w:kern w:val="0"/>
          <w:sz w:val="32"/>
          <w:szCs w:val="32"/>
        </w:rPr>
        <w:t>，以劳动关系和谐促进社会和谐稳定；四是继续抓好工会组织建设，夯实基层基础工作；五是扎实做好重点民生实事工程，精准帮扶困难职工脱困解困；六是深入开展劳动和技能竞赛活动，充分调动广大职工的积极性和创造性，发挥工人阶级主力军的作用；七是协助政府做好劳模的培养、推荐、评选和具体负责劳模日常管理工作；八是继续抓好民主管理工</w:t>
      </w:r>
      <w:r w:rsidRPr="0089326C">
        <w:rPr>
          <w:rFonts w:ascii="仿宋" w:eastAsia="仿宋" w:hAnsi="仿宋" w:cs="宋体" w:hint="eastAsia"/>
          <w:color w:val="333333"/>
          <w:kern w:val="0"/>
          <w:sz w:val="32"/>
          <w:szCs w:val="32"/>
        </w:rPr>
        <w:lastRenderedPageBreak/>
        <w:t>作，推行厂务（政务）公开制度，切实维护职工的民主权利；九是加强安全生产和劳动保护工作；十是继续加强工会财务管理，切实规范工会经费收、管、用；十一是完成区委安排的中心工作任务和上级工会交办的其它工作任务。</w:t>
      </w:r>
    </w:p>
    <w:p w14:paraId="4DB3CC41" w14:textId="77777777" w:rsidR="0089326C" w:rsidRPr="0089326C" w:rsidRDefault="0089326C" w:rsidP="0089326C">
      <w:pPr>
        <w:widowControl/>
        <w:spacing w:before="100" w:beforeAutospacing="1" w:after="100" w:afterAutospacing="1"/>
        <w:ind w:firstLine="420"/>
        <w:rPr>
          <w:rFonts w:ascii="等线" w:eastAsia="等线" w:hAnsi="等线" w:cs="宋体" w:hint="eastAsia"/>
          <w:kern w:val="0"/>
          <w:sz w:val="24"/>
        </w:rPr>
      </w:pPr>
      <w:r w:rsidRPr="0089326C">
        <w:rPr>
          <w:rFonts w:ascii="仿宋" w:eastAsia="仿宋" w:hAnsi="仿宋" w:cs="宋体" w:hint="eastAsia"/>
          <w:b/>
          <w:bCs/>
          <w:color w:val="333333"/>
          <w:kern w:val="0"/>
          <w:sz w:val="32"/>
          <w:szCs w:val="32"/>
        </w:rPr>
        <w:t>（二）部门整体支出规模、使用方向和主要内容及范围</w:t>
      </w:r>
    </w:p>
    <w:p w14:paraId="05AFBA93" w14:textId="77777777" w:rsidR="0089326C" w:rsidRPr="0089326C" w:rsidRDefault="0089326C" w:rsidP="0089326C">
      <w:pPr>
        <w:widowControl/>
        <w:spacing w:before="100" w:beforeAutospacing="1" w:after="100" w:afterAutospacing="1"/>
        <w:ind w:firstLine="420"/>
        <w:rPr>
          <w:rFonts w:ascii="等线" w:eastAsia="等线" w:hAnsi="等线" w:cs="宋体" w:hint="eastAsia"/>
          <w:kern w:val="0"/>
          <w:sz w:val="24"/>
        </w:rPr>
      </w:pPr>
      <w:r w:rsidRPr="0089326C">
        <w:rPr>
          <w:rFonts w:ascii="仿宋" w:eastAsia="仿宋" w:hAnsi="仿宋" w:cs="宋体" w:hint="eastAsia"/>
          <w:color w:val="333333"/>
          <w:kern w:val="0"/>
          <w:sz w:val="32"/>
          <w:szCs w:val="32"/>
        </w:rPr>
        <w:t>2022年，财政拨款总支出63.11万元，其中一般公共服务支出63.11万元。</w:t>
      </w:r>
    </w:p>
    <w:p w14:paraId="41954E87" w14:textId="77777777" w:rsidR="0089326C" w:rsidRPr="0089326C" w:rsidRDefault="0089326C" w:rsidP="0089326C">
      <w:pPr>
        <w:widowControl/>
        <w:spacing w:before="100" w:beforeAutospacing="1" w:after="100" w:afterAutospacing="1"/>
        <w:ind w:firstLine="420"/>
        <w:rPr>
          <w:rFonts w:ascii="等线" w:eastAsia="等线" w:hAnsi="等线" w:cs="宋体" w:hint="eastAsia"/>
          <w:kern w:val="0"/>
          <w:sz w:val="24"/>
        </w:rPr>
      </w:pPr>
      <w:r w:rsidRPr="0089326C">
        <w:rPr>
          <w:rFonts w:ascii="仿宋" w:eastAsia="仿宋" w:hAnsi="仿宋" w:cs="宋体" w:hint="eastAsia"/>
          <w:b/>
          <w:bCs/>
          <w:color w:val="333333"/>
          <w:kern w:val="0"/>
          <w:sz w:val="32"/>
          <w:szCs w:val="32"/>
        </w:rPr>
        <w:t>二、部门整体支出管理及使用情况</w:t>
      </w:r>
    </w:p>
    <w:p w14:paraId="17F26291" w14:textId="77777777" w:rsidR="0089326C" w:rsidRPr="0089326C" w:rsidRDefault="0089326C" w:rsidP="0089326C">
      <w:pPr>
        <w:widowControl/>
        <w:spacing w:before="100" w:beforeAutospacing="1" w:after="100" w:afterAutospacing="1"/>
        <w:ind w:firstLine="420"/>
        <w:rPr>
          <w:rFonts w:ascii="等线" w:eastAsia="等线" w:hAnsi="等线" w:cs="宋体" w:hint="eastAsia"/>
          <w:kern w:val="0"/>
          <w:sz w:val="24"/>
        </w:rPr>
      </w:pPr>
      <w:r w:rsidRPr="0089326C">
        <w:rPr>
          <w:rFonts w:ascii="仿宋" w:eastAsia="仿宋" w:hAnsi="仿宋" w:cs="宋体" w:hint="eastAsia"/>
          <w:color w:val="333333"/>
          <w:kern w:val="0"/>
          <w:sz w:val="32"/>
          <w:szCs w:val="32"/>
        </w:rPr>
        <w:t>2022年，我单位主要用于保障单位正常运转、完成日常工作任务而发生的各项费用基本支出人员经费26.65万元；公用经费36.46万元。</w:t>
      </w:r>
    </w:p>
    <w:p w14:paraId="48BC2021" w14:textId="77777777" w:rsidR="0089326C" w:rsidRPr="0089326C" w:rsidRDefault="0089326C" w:rsidP="0089326C">
      <w:pPr>
        <w:widowControl/>
        <w:spacing w:before="100" w:beforeAutospacing="1" w:after="100" w:afterAutospacing="1"/>
        <w:ind w:firstLine="420"/>
        <w:rPr>
          <w:rFonts w:ascii="等线" w:eastAsia="等线" w:hAnsi="等线" w:cs="宋体" w:hint="eastAsia"/>
          <w:kern w:val="0"/>
          <w:sz w:val="24"/>
        </w:rPr>
      </w:pPr>
      <w:r w:rsidRPr="0089326C">
        <w:rPr>
          <w:rFonts w:ascii="仿宋" w:eastAsia="仿宋" w:hAnsi="仿宋" w:cs="宋体" w:hint="eastAsia"/>
          <w:color w:val="333333"/>
          <w:kern w:val="0"/>
          <w:sz w:val="32"/>
          <w:szCs w:val="32"/>
        </w:rPr>
        <w:t>公用经费安排落实与投入情况。全年用于完成单位特定工作任务而发生（主要用于维权、帮扶、组建、劳动竞赛等项目）的支出36.46万元。我单位项目资金使用，严格按照区财政局有关要求进行安排。2022年公用经费支出36.46万元，主要用于开展职工维权、帮扶，职工活动、劳动技能竞赛，工会组建、政策宣传等方面。在资金使用管理方面我会注重财政资金日常管理，对照区总工会财政资金绩效监控和绩效自评工作计划和设施方案。2022年，我会财政资金的拨付、使用和管理严格按照有关规定做到专款专用，不存在违规违法的问题，确保资金支出的真实性、安全性、合理性。</w:t>
      </w:r>
    </w:p>
    <w:p w14:paraId="74296874" w14:textId="77777777" w:rsidR="0089326C" w:rsidRPr="0089326C" w:rsidRDefault="0089326C" w:rsidP="0089326C">
      <w:pPr>
        <w:widowControl/>
        <w:spacing w:before="100" w:beforeAutospacing="1" w:after="100" w:afterAutospacing="1"/>
        <w:ind w:firstLine="420"/>
        <w:rPr>
          <w:rFonts w:ascii="等线" w:eastAsia="等线" w:hAnsi="等线" w:cs="宋体" w:hint="eastAsia"/>
          <w:kern w:val="0"/>
          <w:sz w:val="24"/>
        </w:rPr>
      </w:pPr>
      <w:r w:rsidRPr="0089326C">
        <w:rPr>
          <w:rFonts w:ascii="仿宋" w:eastAsia="仿宋" w:hAnsi="仿宋" w:cs="宋体" w:hint="eastAsia"/>
          <w:b/>
          <w:bCs/>
          <w:color w:val="333333"/>
          <w:kern w:val="0"/>
          <w:sz w:val="32"/>
          <w:szCs w:val="32"/>
        </w:rPr>
        <w:lastRenderedPageBreak/>
        <w:t>三、区本</w:t>
      </w:r>
      <w:proofErr w:type="gramStart"/>
      <w:r w:rsidRPr="0089326C">
        <w:rPr>
          <w:rFonts w:ascii="仿宋" w:eastAsia="仿宋" w:hAnsi="仿宋" w:cs="宋体" w:hint="eastAsia"/>
          <w:b/>
          <w:bCs/>
          <w:color w:val="333333"/>
          <w:kern w:val="0"/>
          <w:sz w:val="32"/>
          <w:szCs w:val="32"/>
        </w:rPr>
        <w:t>级其他</w:t>
      </w:r>
      <w:proofErr w:type="gramEnd"/>
      <w:r w:rsidRPr="0089326C">
        <w:rPr>
          <w:rFonts w:ascii="仿宋" w:eastAsia="仿宋" w:hAnsi="仿宋" w:cs="宋体" w:hint="eastAsia"/>
          <w:b/>
          <w:bCs/>
          <w:color w:val="333333"/>
          <w:kern w:val="0"/>
          <w:sz w:val="32"/>
          <w:szCs w:val="32"/>
        </w:rPr>
        <w:t>财政性资金实施情况</w:t>
      </w:r>
    </w:p>
    <w:p w14:paraId="73991B81" w14:textId="77777777" w:rsidR="0089326C" w:rsidRPr="0089326C" w:rsidRDefault="0089326C" w:rsidP="0089326C">
      <w:pPr>
        <w:widowControl/>
        <w:spacing w:before="100" w:beforeAutospacing="1" w:after="100" w:afterAutospacing="1"/>
        <w:ind w:firstLine="420"/>
        <w:rPr>
          <w:rFonts w:ascii="等线" w:eastAsia="等线" w:hAnsi="等线" w:cs="宋体" w:hint="eastAsia"/>
          <w:kern w:val="0"/>
          <w:sz w:val="24"/>
        </w:rPr>
      </w:pPr>
      <w:r w:rsidRPr="0089326C">
        <w:rPr>
          <w:rFonts w:ascii="仿宋" w:eastAsia="仿宋" w:hAnsi="仿宋" w:cs="宋体" w:hint="eastAsia"/>
          <w:color w:val="333333"/>
          <w:kern w:val="0"/>
          <w:sz w:val="32"/>
          <w:szCs w:val="32"/>
        </w:rPr>
        <w:t>2022年度，区本级无其他财政性资金。</w:t>
      </w:r>
    </w:p>
    <w:p w14:paraId="53C11D52" w14:textId="77777777" w:rsidR="0089326C" w:rsidRPr="0089326C" w:rsidRDefault="0089326C" w:rsidP="0089326C">
      <w:pPr>
        <w:widowControl/>
        <w:spacing w:before="100" w:beforeAutospacing="1" w:after="100" w:afterAutospacing="1"/>
        <w:ind w:firstLine="420"/>
        <w:rPr>
          <w:rFonts w:ascii="等线" w:eastAsia="等线" w:hAnsi="等线" w:cs="宋体" w:hint="eastAsia"/>
          <w:kern w:val="0"/>
          <w:sz w:val="24"/>
        </w:rPr>
      </w:pPr>
      <w:r w:rsidRPr="0089326C">
        <w:rPr>
          <w:rFonts w:ascii="仿宋" w:eastAsia="仿宋" w:hAnsi="仿宋" w:cs="宋体" w:hint="eastAsia"/>
          <w:b/>
          <w:bCs/>
          <w:color w:val="333333"/>
          <w:kern w:val="0"/>
          <w:sz w:val="32"/>
          <w:szCs w:val="32"/>
        </w:rPr>
        <w:t>四、资产管理情况</w:t>
      </w:r>
    </w:p>
    <w:p w14:paraId="328EBD90" w14:textId="77777777" w:rsidR="0089326C" w:rsidRPr="0089326C" w:rsidRDefault="0089326C" w:rsidP="0089326C">
      <w:pPr>
        <w:widowControl/>
        <w:spacing w:before="100" w:beforeAutospacing="1" w:after="100" w:afterAutospacing="1"/>
        <w:ind w:firstLine="420"/>
        <w:rPr>
          <w:rFonts w:ascii="等线" w:eastAsia="等线" w:hAnsi="等线" w:cs="宋体" w:hint="eastAsia"/>
          <w:kern w:val="0"/>
          <w:sz w:val="24"/>
        </w:rPr>
      </w:pPr>
      <w:r w:rsidRPr="0089326C">
        <w:rPr>
          <w:rFonts w:ascii="仿宋" w:eastAsia="仿宋" w:hAnsi="仿宋" w:cs="宋体" w:hint="eastAsia"/>
          <w:color w:val="333333"/>
          <w:kern w:val="0"/>
          <w:sz w:val="32"/>
          <w:szCs w:val="32"/>
        </w:rPr>
        <w:t>依据有关法律规定，工会资产属于社会团体资产，不是国有资产，中华全国总工会对各级工会的资产拥有终极所有权。由工会资产管理部门统一管理，资产的购置按照《中华人民共和国政府采购法》及其实施细则执行，办理相关手续审批后再进行购买。</w:t>
      </w:r>
    </w:p>
    <w:p w14:paraId="290B10EF" w14:textId="77777777" w:rsidR="0089326C" w:rsidRPr="0089326C" w:rsidRDefault="0089326C" w:rsidP="0089326C">
      <w:pPr>
        <w:widowControl/>
        <w:spacing w:before="100" w:beforeAutospacing="1" w:after="100" w:afterAutospacing="1"/>
        <w:ind w:firstLine="420"/>
        <w:rPr>
          <w:rFonts w:ascii="等线" w:eastAsia="等线" w:hAnsi="等线" w:cs="宋体" w:hint="eastAsia"/>
          <w:kern w:val="0"/>
          <w:sz w:val="24"/>
        </w:rPr>
      </w:pPr>
      <w:r w:rsidRPr="0089326C">
        <w:rPr>
          <w:rFonts w:ascii="仿宋" w:eastAsia="仿宋" w:hAnsi="仿宋" w:cs="宋体" w:hint="eastAsia"/>
          <w:b/>
          <w:bCs/>
          <w:color w:val="333333"/>
          <w:kern w:val="0"/>
          <w:sz w:val="32"/>
          <w:szCs w:val="32"/>
        </w:rPr>
        <w:t>五、部门整体支出绩效情况</w:t>
      </w:r>
    </w:p>
    <w:p w14:paraId="28956F93" w14:textId="77777777" w:rsidR="0089326C" w:rsidRPr="0089326C" w:rsidRDefault="0089326C" w:rsidP="0089326C">
      <w:pPr>
        <w:widowControl/>
        <w:ind w:firstLine="560"/>
        <w:rPr>
          <w:rFonts w:ascii="等线" w:eastAsia="等线" w:hAnsi="等线" w:cs="宋体" w:hint="eastAsia"/>
          <w:kern w:val="0"/>
          <w:szCs w:val="21"/>
        </w:rPr>
      </w:pPr>
      <w:r w:rsidRPr="0089326C">
        <w:rPr>
          <w:rFonts w:ascii="仿宋" w:eastAsia="仿宋" w:hAnsi="仿宋" w:cs="宋体" w:hint="eastAsia"/>
          <w:kern w:val="0"/>
          <w:sz w:val="28"/>
          <w:szCs w:val="28"/>
        </w:rPr>
        <w:t>(</w:t>
      </w:r>
      <w:proofErr w:type="gramStart"/>
      <w:r w:rsidRPr="0089326C">
        <w:rPr>
          <w:rFonts w:ascii="仿宋" w:eastAsia="仿宋" w:hAnsi="仿宋" w:cs="宋体" w:hint="eastAsia"/>
          <w:kern w:val="0"/>
          <w:sz w:val="28"/>
          <w:szCs w:val="28"/>
        </w:rPr>
        <w:t>一</w:t>
      </w:r>
      <w:proofErr w:type="gramEnd"/>
      <w:r w:rsidRPr="0089326C">
        <w:rPr>
          <w:rFonts w:ascii="仿宋" w:eastAsia="仿宋" w:hAnsi="仿宋" w:cs="宋体" w:hint="eastAsia"/>
          <w:kern w:val="0"/>
          <w:sz w:val="28"/>
          <w:szCs w:val="28"/>
        </w:rPr>
        <w:t>)坚定正确政治方向，坚持中国特色工会道路</w:t>
      </w:r>
      <w:r w:rsidRPr="0089326C">
        <w:rPr>
          <w:rFonts w:ascii="仿宋" w:eastAsia="仿宋" w:hAnsi="仿宋" w:cs="宋体" w:hint="eastAsia"/>
          <w:b/>
          <w:bCs/>
          <w:kern w:val="0"/>
          <w:sz w:val="28"/>
          <w:szCs w:val="28"/>
        </w:rPr>
        <w:t>。</w:t>
      </w:r>
      <w:r w:rsidRPr="0089326C">
        <w:rPr>
          <w:rFonts w:ascii="仿宋" w:eastAsia="仿宋" w:hAnsi="仿宋" w:cs="宋体" w:hint="eastAsia"/>
          <w:color w:val="333333"/>
          <w:kern w:val="0"/>
          <w:sz w:val="32"/>
          <w:szCs w:val="32"/>
          <w:shd w:val="clear" w:color="auto" w:fill="FFFFFF"/>
        </w:rPr>
        <w:t>一是</w:t>
      </w:r>
      <w:r w:rsidRPr="0089326C">
        <w:rPr>
          <w:rFonts w:ascii="仿宋" w:eastAsia="仿宋" w:hAnsi="仿宋" w:cs="宋体" w:hint="eastAsia"/>
          <w:color w:val="222222"/>
          <w:spacing w:val="8"/>
          <w:kern w:val="0"/>
          <w:sz w:val="32"/>
          <w:szCs w:val="32"/>
          <w:shd w:val="clear" w:color="auto" w:fill="FFFFFF"/>
        </w:rPr>
        <w:t>南湖新区总工会党支部联点示范</w:t>
      </w:r>
      <w:proofErr w:type="gramStart"/>
      <w:r w:rsidRPr="0089326C">
        <w:rPr>
          <w:rFonts w:ascii="仿宋" w:eastAsia="仿宋" w:hAnsi="仿宋" w:cs="宋体" w:hint="eastAsia"/>
          <w:color w:val="222222"/>
          <w:spacing w:val="8"/>
          <w:kern w:val="0"/>
          <w:sz w:val="32"/>
          <w:szCs w:val="32"/>
          <w:shd w:val="clear" w:color="auto" w:fill="FFFFFF"/>
        </w:rPr>
        <w:t>小区香</w:t>
      </w:r>
      <w:proofErr w:type="gramEnd"/>
      <w:r w:rsidRPr="0089326C">
        <w:rPr>
          <w:rFonts w:ascii="仿宋" w:eastAsia="仿宋" w:hAnsi="仿宋" w:cs="宋体" w:hint="eastAsia"/>
          <w:color w:val="222222"/>
          <w:spacing w:val="8"/>
          <w:kern w:val="0"/>
          <w:sz w:val="32"/>
          <w:szCs w:val="32"/>
          <w:shd w:val="clear" w:color="auto" w:fill="FFFFFF"/>
        </w:rPr>
        <w:t>洲名都党支部，联合小区物业和社区工作人员指导</w:t>
      </w:r>
      <w:proofErr w:type="gramStart"/>
      <w:r w:rsidRPr="0089326C">
        <w:rPr>
          <w:rFonts w:ascii="仿宋" w:eastAsia="仿宋" w:hAnsi="仿宋" w:cs="宋体" w:hint="eastAsia"/>
          <w:color w:val="222222"/>
          <w:spacing w:val="8"/>
          <w:kern w:val="0"/>
          <w:sz w:val="32"/>
          <w:szCs w:val="32"/>
          <w:shd w:val="clear" w:color="auto" w:fill="FFFFFF"/>
        </w:rPr>
        <w:t>小区党建</w:t>
      </w:r>
      <w:proofErr w:type="gramEnd"/>
      <w:r w:rsidRPr="0089326C">
        <w:rPr>
          <w:rFonts w:ascii="仿宋" w:eastAsia="仿宋" w:hAnsi="仿宋" w:cs="宋体" w:hint="eastAsia"/>
          <w:color w:val="222222"/>
          <w:spacing w:val="8"/>
          <w:kern w:val="0"/>
          <w:sz w:val="32"/>
          <w:szCs w:val="32"/>
          <w:shd w:val="clear" w:color="auto" w:fill="FFFFFF"/>
        </w:rPr>
        <w:t>+治理服务提质工作（含硬件设施提质、规章制度建设、日常管理规范、小区活动开展等内容和帮扶），为推动党建引领，融合赋能，提升“我为群众办实事”质量成效，助力小区</w:t>
      </w:r>
      <w:proofErr w:type="gramStart"/>
      <w:r w:rsidRPr="0089326C">
        <w:rPr>
          <w:rFonts w:ascii="仿宋" w:eastAsia="仿宋" w:hAnsi="仿宋" w:cs="宋体" w:hint="eastAsia"/>
          <w:color w:val="222222"/>
          <w:spacing w:val="8"/>
          <w:kern w:val="0"/>
          <w:sz w:val="32"/>
          <w:szCs w:val="32"/>
          <w:shd w:val="clear" w:color="auto" w:fill="FFFFFF"/>
        </w:rPr>
        <w:t>整建提质</w:t>
      </w:r>
      <w:proofErr w:type="gramEnd"/>
      <w:r w:rsidRPr="0089326C">
        <w:rPr>
          <w:rFonts w:ascii="仿宋" w:eastAsia="仿宋" w:hAnsi="仿宋" w:cs="宋体" w:hint="eastAsia"/>
          <w:color w:val="222222"/>
          <w:spacing w:val="8"/>
          <w:kern w:val="0"/>
          <w:sz w:val="32"/>
          <w:szCs w:val="32"/>
          <w:shd w:val="clear" w:color="auto" w:fill="FFFFFF"/>
        </w:rPr>
        <w:t>。二是</w:t>
      </w:r>
      <w:r w:rsidRPr="0089326C">
        <w:rPr>
          <w:rFonts w:ascii="仿宋" w:eastAsia="仿宋" w:hAnsi="仿宋" w:cs="宋体" w:hint="eastAsia"/>
          <w:color w:val="000000"/>
          <w:kern w:val="0"/>
          <w:sz w:val="32"/>
          <w:szCs w:val="32"/>
        </w:rPr>
        <w:t>组织全体党员干部开展了“美丽和谐家园·你我共同缔造”“生活垃圾分类·你我共参与”主题党日活动。三是</w:t>
      </w:r>
      <w:r w:rsidRPr="0089326C">
        <w:rPr>
          <w:rFonts w:ascii="仿宋" w:eastAsia="仿宋" w:hAnsi="仿宋" w:cs="宋体" w:hint="eastAsia"/>
          <w:color w:val="222222"/>
          <w:spacing w:val="8"/>
          <w:kern w:val="0"/>
          <w:sz w:val="32"/>
          <w:szCs w:val="32"/>
          <w:shd w:val="clear" w:color="auto" w:fill="FFFFFF"/>
        </w:rPr>
        <w:t>加强</w:t>
      </w:r>
      <w:r w:rsidRPr="0089326C">
        <w:rPr>
          <w:rFonts w:ascii="仿宋" w:eastAsia="仿宋" w:hAnsi="仿宋" w:cs="宋体" w:hint="eastAsia"/>
          <w:color w:val="000000"/>
          <w:kern w:val="0"/>
          <w:sz w:val="32"/>
          <w:szCs w:val="32"/>
        </w:rPr>
        <w:t>学习新《工会法》学习宣传，组织广大干部系统学、深入学、跟进学，提高政治能力，增强“四个意识”、坚定“四个自信”、做到“两个维护”。</w:t>
      </w:r>
    </w:p>
    <w:p w14:paraId="07E63093" w14:textId="77777777" w:rsidR="0089326C" w:rsidRPr="0089326C" w:rsidRDefault="0089326C" w:rsidP="0089326C">
      <w:pPr>
        <w:widowControl/>
        <w:ind w:firstLine="560"/>
        <w:rPr>
          <w:rFonts w:ascii="等线" w:eastAsia="等线" w:hAnsi="等线" w:cs="宋体" w:hint="eastAsia"/>
          <w:kern w:val="0"/>
          <w:szCs w:val="21"/>
        </w:rPr>
      </w:pPr>
      <w:r w:rsidRPr="0089326C">
        <w:rPr>
          <w:rFonts w:ascii="仿宋" w:eastAsia="仿宋" w:hAnsi="仿宋" w:cs="宋体" w:hint="eastAsia"/>
          <w:kern w:val="0"/>
          <w:sz w:val="28"/>
          <w:szCs w:val="28"/>
        </w:rPr>
        <w:t>（二）服务社会发展，引领职工建功立业。</w:t>
      </w:r>
      <w:r w:rsidRPr="0089326C">
        <w:rPr>
          <w:rFonts w:ascii="仿宋" w:eastAsia="仿宋" w:hAnsi="仿宋" w:cs="宋体" w:hint="eastAsia"/>
          <w:b/>
          <w:bCs/>
          <w:kern w:val="0"/>
          <w:szCs w:val="21"/>
        </w:rPr>
        <w:t>一</w:t>
      </w:r>
      <w:r w:rsidRPr="0089326C">
        <w:rPr>
          <w:rFonts w:ascii="仿宋" w:eastAsia="仿宋" w:hAnsi="仿宋" w:cs="宋体" w:hint="eastAsia"/>
          <w:spacing w:val="-1"/>
          <w:kern w:val="0"/>
          <w:sz w:val="32"/>
          <w:szCs w:val="32"/>
        </w:rPr>
        <w:t>是成立了由区工委副书记、管委会副主任李征兵同志为组长，区工委委员、组织部长、总工会主席刘程志为同志为副组长，部门领导为成员的“南湖新区推进新时代产业</w:t>
      </w:r>
      <w:r w:rsidRPr="0089326C">
        <w:rPr>
          <w:rFonts w:ascii="仿宋" w:eastAsia="仿宋" w:hAnsi="仿宋" w:cs="宋体" w:hint="eastAsia"/>
          <w:spacing w:val="-1"/>
          <w:kern w:val="0"/>
          <w:sz w:val="32"/>
          <w:szCs w:val="32"/>
        </w:rPr>
        <w:lastRenderedPageBreak/>
        <w:t>工人队伍建设改革协调小组”，并制定了《南湖新区推进新时代产业工人队伍建设改革十五条措施》，明确了区各成员局室单位分工合作的联动机制。二</w:t>
      </w:r>
      <w:r w:rsidRPr="0089326C">
        <w:rPr>
          <w:rFonts w:ascii="仿宋" w:eastAsia="仿宋" w:hAnsi="仿宋" w:cs="宋体" w:hint="eastAsia"/>
          <w:kern w:val="0"/>
          <w:sz w:val="32"/>
          <w:szCs w:val="32"/>
        </w:rPr>
        <w:t>是全区广大职工以习近平新时代中国特色社会主义思想为指导，积极投身岳阳市“十万职工劳动大竞赛、十万职工技能大比武、十万职工共抓大保护”劳动竞赛活动，岳阳建设工程有限公司获得劳动竞赛先进单位，岳阳南湖城市建设投资有限公司金</w:t>
      </w:r>
      <w:proofErr w:type="gramStart"/>
      <w:r w:rsidRPr="0089326C">
        <w:rPr>
          <w:rFonts w:ascii="仿宋" w:eastAsia="仿宋" w:hAnsi="仿宋" w:cs="宋体" w:hint="eastAsia"/>
          <w:kern w:val="0"/>
          <w:sz w:val="32"/>
          <w:szCs w:val="32"/>
        </w:rPr>
        <w:t>鹗</w:t>
      </w:r>
      <w:proofErr w:type="gramEnd"/>
      <w:r w:rsidRPr="0089326C">
        <w:rPr>
          <w:rFonts w:ascii="仿宋" w:eastAsia="仿宋" w:hAnsi="仿宋" w:cs="宋体" w:hint="eastAsia"/>
          <w:kern w:val="0"/>
          <w:sz w:val="32"/>
          <w:szCs w:val="32"/>
        </w:rPr>
        <w:t>小学社会停车场项目建设组获得先进班组。三是第九轮女职工“芙蓉杯”竞赛开展以来，全区广大女职工勇于创新、甘于奉献，展现了新时期女职工自尊、自信、自立、自强的时代精神，涌现出了一大批先进集体和个人，</w:t>
      </w:r>
      <w:r w:rsidRPr="0089326C">
        <w:rPr>
          <w:rFonts w:ascii="仿宋" w:eastAsia="仿宋" w:hAnsi="仿宋" w:cs="宋体" w:hint="eastAsia"/>
          <w:spacing w:val="-1"/>
          <w:kern w:val="0"/>
          <w:sz w:val="32"/>
          <w:szCs w:val="32"/>
        </w:rPr>
        <w:t>岳阳建工财务部荣获全市第九轮女职工“芙蓉杯”竞赛标兵岗；湘</w:t>
      </w:r>
      <w:proofErr w:type="gramStart"/>
      <w:r w:rsidRPr="0089326C">
        <w:rPr>
          <w:rFonts w:ascii="仿宋" w:eastAsia="仿宋" w:hAnsi="仿宋" w:cs="宋体" w:hint="eastAsia"/>
          <w:spacing w:val="-1"/>
          <w:kern w:val="0"/>
          <w:sz w:val="32"/>
          <w:szCs w:val="32"/>
        </w:rPr>
        <w:t>一</w:t>
      </w:r>
      <w:proofErr w:type="gramEnd"/>
      <w:r w:rsidRPr="0089326C">
        <w:rPr>
          <w:rFonts w:ascii="仿宋" w:eastAsia="仿宋" w:hAnsi="仿宋" w:cs="宋体" w:hint="eastAsia"/>
          <w:spacing w:val="-1"/>
          <w:kern w:val="0"/>
          <w:sz w:val="32"/>
          <w:szCs w:val="32"/>
        </w:rPr>
        <w:t>南湖学校方</w:t>
      </w:r>
      <w:proofErr w:type="gramStart"/>
      <w:r w:rsidRPr="0089326C">
        <w:rPr>
          <w:rFonts w:ascii="仿宋" w:eastAsia="仿宋" w:hAnsi="仿宋" w:cs="宋体" w:hint="eastAsia"/>
          <w:spacing w:val="-1"/>
          <w:kern w:val="0"/>
          <w:sz w:val="32"/>
          <w:szCs w:val="32"/>
        </w:rPr>
        <w:t>丹老师</w:t>
      </w:r>
      <w:proofErr w:type="gramEnd"/>
      <w:r w:rsidRPr="0089326C">
        <w:rPr>
          <w:rFonts w:ascii="仿宋" w:eastAsia="仿宋" w:hAnsi="仿宋" w:cs="宋体" w:hint="eastAsia"/>
          <w:spacing w:val="-1"/>
          <w:kern w:val="0"/>
          <w:sz w:val="32"/>
          <w:szCs w:val="32"/>
        </w:rPr>
        <w:t>荣获全市第九轮女职工“芙蓉杯”五一巾帼奖；岳阳铂尔</w:t>
      </w:r>
      <w:proofErr w:type="gramStart"/>
      <w:r w:rsidRPr="0089326C">
        <w:rPr>
          <w:rFonts w:ascii="仿宋" w:eastAsia="仿宋" w:hAnsi="仿宋" w:cs="宋体" w:hint="eastAsia"/>
          <w:spacing w:val="-1"/>
          <w:kern w:val="0"/>
          <w:sz w:val="32"/>
          <w:szCs w:val="32"/>
        </w:rPr>
        <w:t>曼酒店吴英莲</w:t>
      </w:r>
      <w:proofErr w:type="gramEnd"/>
      <w:r w:rsidRPr="0089326C">
        <w:rPr>
          <w:rFonts w:ascii="仿宋" w:eastAsia="仿宋" w:hAnsi="仿宋" w:cs="宋体" w:hint="eastAsia"/>
          <w:spacing w:val="-1"/>
          <w:kern w:val="0"/>
          <w:sz w:val="32"/>
          <w:szCs w:val="32"/>
        </w:rPr>
        <w:t>荣获全市第九轮女职工“芙蓉杯”竞赛</w:t>
      </w:r>
      <w:proofErr w:type="gramStart"/>
      <w:r w:rsidRPr="0089326C">
        <w:rPr>
          <w:rFonts w:ascii="仿宋" w:eastAsia="仿宋" w:hAnsi="仿宋" w:cs="宋体" w:hint="eastAsia"/>
          <w:spacing w:val="-1"/>
          <w:kern w:val="0"/>
          <w:sz w:val="32"/>
          <w:szCs w:val="32"/>
        </w:rPr>
        <w:t>百岗明星</w:t>
      </w:r>
      <w:proofErr w:type="gramEnd"/>
      <w:r w:rsidRPr="0089326C">
        <w:rPr>
          <w:rFonts w:ascii="仿宋" w:eastAsia="仿宋" w:hAnsi="仿宋" w:cs="宋体" w:hint="eastAsia"/>
          <w:spacing w:val="-1"/>
          <w:kern w:val="0"/>
          <w:sz w:val="32"/>
          <w:szCs w:val="32"/>
        </w:rPr>
        <w:t>。</w:t>
      </w:r>
    </w:p>
    <w:p w14:paraId="24E22689" w14:textId="77777777" w:rsidR="0089326C" w:rsidRPr="0089326C" w:rsidRDefault="0089326C" w:rsidP="0089326C">
      <w:pPr>
        <w:widowControl/>
        <w:spacing w:before="11"/>
        <w:ind w:right="101" w:firstLine="560"/>
        <w:rPr>
          <w:rFonts w:ascii="等线" w:eastAsia="等线" w:hAnsi="等线" w:cs="宋体" w:hint="eastAsia"/>
          <w:kern w:val="0"/>
          <w:szCs w:val="21"/>
        </w:rPr>
      </w:pPr>
      <w:r w:rsidRPr="0089326C">
        <w:rPr>
          <w:rFonts w:ascii="仿宋" w:eastAsia="仿宋" w:hAnsi="仿宋" w:cs="宋体" w:hint="eastAsia"/>
          <w:kern w:val="0"/>
          <w:sz w:val="28"/>
          <w:szCs w:val="28"/>
        </w:rPr>
        <w:t>（三）服务社会和谐，依法维护职工的合法权益。</w:t>
      </w:r>
      <w:r w:rsidRPr="0089326C">
        <w:rPr>
          <w:rFonts w:ascii="仿宋" w:eastAsia="仿宋" w:hAnsi="仿宋" w:cs="宋体" w:hint="eastAsia"/>
          <w:color w:val="333333"/>
          <w:kern w:val="0"/>
          <w:sz w:val="32"/>
          <w:szCs w:val="32"/>
          <w:shd w:val="clear" w:color="auto" w:fill="FFFFFF"/>
        </w:rPr>
        <w:t>一是开展了女职工维权行动月，全面维护女职工合法权益和特殊利益。3月7日</w:t>
      </w:r>
      <w:proofErr w:type="gramStart"/>
      <w:r w:rsidRPr="0089326C">
        <w:rPr>
          <w:rFonts w:ascii="仿宋" w:eastAsia="仿宋" w:hAnsi="仿宋" w:cs="宋体" w:hint="eastAsia"/>
          <w:color w:val="333333"/>
          <w:kern w:val="0"/>
          <w:sz w:val="32"/>
          <w:szCs w:val="32"/>
          <w:shd w:val="clear" w:color="auto" w:fill="FFFFFF"/>
        </w:rPr>
        <w:t>在铂尔曼</w:t>
      </w:r>
      <w:proofErr w:type="gramEnd"/>
      <w:r w:rsidRPr="0089326C">
        <w:rPr>
          <w:rFonts w:ascii="仿宋" w:eastAsia="仿宋" w:hAnsi="仿宋" w:cs="宋体" w:hint="eastAsia"/>
          <w:color w:val="333333"/>
          <w:kern w:val="0"/>
          <w:sz w:val="32"/>
          <w:szCs w:val="32"/>
          <w:shd w:val="clear" w:color="auto" w:fill="FFFFFF"/>
        </w:rPr>
        <w:t>酒店举办法律知识讲座，</w:t>
      </w:r>
      <w:proofErr w:type="gramStart"/>
      <w:r w:rsidRPr="0089326C">
        <w:rPr>
          <w:rFonts w:ascii="仿宋" w:eastAsia="仿宋" w:hAnsi="仿宋" w:cs="宋体" w:hint="eastAsia"/>
          <w:color w:val="333333"/>
          <w:kern w:val="0"/>
          <w:sz w:val="32"/>
          <w:szCs w:val="32"/>
          <w:shd w:val="clear" w:color="auto" w:fill="FFFFFF"/>
        </w:rPr>
        <w:t>参与女</w:t>
      </w:r>
      <w:proofErr w:type="gramEnd"/>
      <w:r w:rsidRPr="0089326C">
        <w:rPr>
          <w:rFonts w:ascii="仿宋" w:eastAsia="仿宋" w:hAnsi="仿宋" w:cs="宋体" w:hint="eastAsia"/>
          <w:color w:val="333333"/>
          <w:kern w:val="0"/>
          <w:sz w:val="32"/>
          <w:szCs w:val="32"/>
          <w:shd w:val="clear" w:color="auto" w:fill="FFFFFF"/>
        </w:rPr>
        <w:t>职工近百名；</w:t>
      </w:r>
      <w:r w:rsidRPr="0089326C">
        <w:rPr>
          <w:rFonts w:ascii="仿宋" w:eastAsia="仿宋" w:hAnsi="仿宋" w:cs="宋体" w:hint="eastAsia"/>
          <w:color w:val="000000"/>
          <w:kern w:val="0"/>
          <w:sz w:val="32"/>
          <w:szCs w:val="32"/>
          <w:shd w:val="clear" w:color="auto" w:fill="FFFFFF"/>
        </w:rPr>
        <w:t>发放《湖南省女职工劳动保护特别规定》宣传册2000份，悬挂宣传横幅20条；</w:t>
      </w:r>
      <w:r w:rsidRPr="0089326C">
        <w:rPr>
          <w:rFonts w:ascii="仿宋" w:eastAsia="仿宋" w:hAnsi="仿宋" w:cs="宋体" w:hint="eastAsia"/>
          <w:color w:val="333333"/>
          <w:kern w:val="0"/>
          <w:sz w:val="32"/>
          <w:szCs w:val="32"/>
          <w:shd w:val="clear" w:color="auto" w:fill="FFFFFF"/>
        </w:rPr>
        <w:t>“三八”妇女节慰问困难女职工2名，发放慰问金2仟元；3月11日联合区妇联在南湖广场开展女职工义诊活动。二是</w:t>
      </w:r>
      <w:r w:rsidRPr="0089326C">
        <w:rPr>
          <w:rFonts w:ascii="仿宋" w:eastAsia="仿宋" w:hAnsi="仿宋" w:cs="宋体" w:hint="eastAsia"/>
          <w:kern w:val="0"/>
          <w:sz w:val="32"/>
          <w:szCs w:val="32"/>
        </w:rPr>
        <w:t>开展就业形态女性劳动者的暖心关爱等维权服务活动，为她们送上了慰问金2000元，帮助解决她们关注的现实问题，把党和政府的关怀、工会组织的温暖送到她们的心坎上。三是</w:t>
      </w:r>
      <w:r w:rsidRPr="0089326C">
        <w:rPr>
          <w:rFonts w:ascii="仿宋" w:eastAsia="仿宋" w:hAnsi="仿宋" w:cs="宋体" w:hint="eastAsia"/>
          <w:color w:val="333333"/>
          <w:kern w:val="0"/>
          <w:sz w:val="32"/>
          <w:szCs w:val="32"/>
          <w:shd w:val="clear" w:color="auto" w:fill="FFFFFF"/>
        </w:rPr>
        <w:t>深入开展企业工资集体协商“要约”行动，切实维护广大职工的合法权益，共享经济社会发展成果，</w:t>
      </w:r>
      <w:proofErr w:type="gramStart"/>
      <w:r w:rsidRPr="0089326C">
        <w:rPr>
          <w:rFonts w:ascii="仿宋" w:eastAsia="仿宋" w:hAnsi="仿宋" w:cs="宋体" w:hint="eastAsia"/>
          <w:color w:val="000000"/>
          <w:kern w:val="0"/>
          <w:sz w:val="32"/>
          <w:szCs w:val="32"/>
        </w:rPr>
        <w:t>现</w:t>
      </w:r>
      <w:r w:rsidRPr="0089326C">
        <w:rPr>
          <w:rFonts w:ascii="仿宋" w:eastAsia="仿宋" w:hAnsi="仿宋" w:cs="宋体" w:hint="eastAsia"/>
          <w:kern w:val="0"/>
          <w:sz w:val="32"/>
          <w:szCs w:val="32"/>
        </w:rPr>
        <w:t>工资</w:t>
      </w:r>
      <w:proofErr w:type="gramEnd"/>
      <w:r w:rsidRPr="0089326C">
        <w:rPr>
          <w:rFonts w:ascii="仿宋" w:eastAsia="仿宋" w:hAnsi="仿宋" w:cs="宋体" w:hint="eastAsia"/>
          <w:kern w:val="0"/>
          <w:sz w:val="32"/>
          <w:szCs w:val="32"/>
        </w:rPr>
        <w:t>集体协商签订单位</w:t>
      </w:r>
      <w:r w:rsidRPr="0089326C">
        <w:rPr>
          <w:rFonts w:ascii="仿宋" w:eastAsia="仿宋" w:hAnsi="仿宋" w:cs="宋体" w:hint="eastAsia"/>
          <w:kern w:val="0"/>
          <w:sz w:val="32"/>
          <w:szCs w:val="32"/>
        </w:rPr>
        <w:lastRenderedPageBreak/>
        <w:t>10家，涵盖职工1千多人</w:t>
      </w:r>
      <w:r w:rsidRPr="0089326C">
        <w:rPr>
          <w:rFonts w:ascii="仿宋" w:eastAsia="仿宋" w:hAnsi="仿宋" w:cs="宋体" w:hint="eastAsia"/>
          <w:color w:val="333333"/>
          <w:kern w:val="0"/>
          <w:sz w:val="32"/>
          <w:szCs w:val="32"/>
          <w:shd w:val="clear" w:color="auto" w:fill="FFFFFF"/>
        </w:rPr>
        <w:t>。四是</w:t>
      </w:r>
      <w:r w:rsidRPr="0089326C">
        <w:rPr>
          <w:rFonts w:ascii="仿宋" w:eastAsia="仿宋" w:hAnsi="仿宋" w:cs="宋体" w:hint="eastAsia"/>
          <w:color w:val="333333"/>
          <w:spacing w:val="8"/>
          <w:kern w:val="0"/>
          <w:sz w:val="32"/>
          <w:szCs w:val="32"/>
          <w:shd w:val="clear" w:color="auto" w:fill="FFFFFF"/>
        </w:rPr>
        <w:t>广泛发动</w:t>
      </w:r>
      <w:proofErr w:type="gramStart"/>
      <w:r w:rsidRPr="0089326C">
        <w:rPr>
          <w:rFonts w:ascii="仿宋" w:eastAsia="仿宋" w:hAnsi="仿宋" w:cs="宋体" w:hint="eastAsia"/>
          <w:color w:val="333333"/>
          <w:spacing w:val="8"/>
          <w:kern w:val="0"/>
          <w:sz w:val="32"/>
          <w:szCs w:val="32"/>
          <w:shd w:val="clear" w:color="auto" w:fill="FFFFFF"/>
        </w:rPr>
        <w:t>全区女</w:t>
      </w:r>
      <w:proofErr w:type="gramEnd"/>
      <w:r w:rsidRPr="0089326C">
        <w:rPr>
          <w:rFonts w:ascii="仿宋" w:eastAsia="仿宋" w:hAnsi="仿宋" w:cs="宋体" w:hint="eastAsia"/>
          <w:color w:val="333333"/>
          <w:spacing w:val="8"/>
          <w:kern w:val="0"/>
          <w:sz w:val="32"/>
          <w:szCs w:val="32"/>
          <w:shd w:val="clear" w:color="auto" w:fill="FFFFFF"/>
        </w:rPr>
        <w:t>职工参加全总组织的女职工“四期”保护、职业病防治、“两癌”防治、疫情防护等相关知识线上讲座学习，全区听课人数达到2000多人。五是</w:t>
      </w:r>
      <w:r w:rsidRPr="0089326C">
        <w:rPr>
          <w:rFonts w:ascii="仿宋" w:eastAsia="仿宋" w:hAnsi="仿宋" w:cs="宋体" w:hint="eastAsia"/>
          <w:kern w:val="0"/>
          <w:sz w:val="32"/>
          <w:szCs w:val="32"/>
        </w:rPr>
        <w:t>为了加强价值引领，提升价值认同，举办了两场《花艺术》和《赢在职场 做最美的自己》‘喜迎二十大 巾帼建新功’岳阳市女职工素质教育大讲堂</w:t>
      </w:r>
      <w:proofErr w:type="gramStart"/>
      <w:r w:rsidRPr="0089326C">
        <w:rPr>
          <w:rFonts w:ascii="仿宋" w:eastAsia="仿宋" w:hAnsi="仿宋" w:cs="宋体" w:hint="eastAsia"/>
          <w:kern w:val="0"/>
          <w:sz w:val="32"/>
          <w:szCs w:val="32"/>
        </w:rPr>
        <w:t>”</w:t>
      </w:r>
      <w:proofErr w:type="gramEnd"/>
      <w:r w:rsidRPr="0089326C">
        <w:rPr>
          <w:rFonts w:ascii="仿宋" w:eastAsia="仿宋" w:hAnsi="仿宋" w:cs="宋体" w:hint="eastAsia"/>
          <w:kern w:val="0"/>
          <w:sz w:val="32"/>
          <w:szCs w:val="32"/>
        </w:rPr>
        <w:t>活动。六是开展了</w:t>
      </w:r>
      <w:r w:rsidRPr="0089326C">
        <w:rPr>
          <w:rFonts w:ascii="仿宋" w:eastAsia="仿宋" w:hAnsi="仿宋" w:cs="宋体" w:hint="eastAsia"/>
          <w:color w:val="000000"/>
          <w:spacing w:val="-3"/>
          <w:kern w:val="0"/>
          <w:sz w:val="32"/>
          <w:szCs w:val="32"/>
        </w:rPr>
        <w:t>由南湖新区总工会主办、岳阳市茶业协会培训学校承办的“一户</w:t>
      </w:r>
      <w:proofErr w:type="gramStart"/>
      <w:r w:rsidRPr="0089326C">
        <w:rPr>
          <w:rFonts w:ascii="仿宋" w:eastAsia="仿宋" w:hAnsi="仿宋" w:cs="宋体" w:hint="eastAsia"/>
          <w:color w:val="000000"/>
          <w:spacing w:val="-3"/>
          <w:kern w:val="0"/>
          <w:sz w:val="32"/>
          <w:szCs w:val="32"/>
        </w:rPr>
        <w:t>一</w:t>
      </w:r>
      <w:proofErr w:type="gramEnd"/>
      <w:r w:rsidRPr="0089326C">
        <w:rPr>
          <w:rFonts w:ascii="仿宋" w:eastAsia="仿宋" w:hAnsi="仿宋" w:cs="宋体" w:hint="eastAsia"/>
          <w:color w:val="000000"/>
          <w:spacing w:val="-3"/>
          <w:kern w:val="0"/>
          <w:sz w:val="32"/>
          <w:szCs w:val="32"/>
        </w:rPr>
        <w:t>产业工人”培养工程茶艺师培训班，通过理论</w:t>
      </w:r>
      <w:proofErr w:type="gramStart"/>
      <w:r w:rsidRPr="0089326C">
        <w:rPr>
          <w:rFonts w:ascii="仿宋" w:eastAsia="仿宋" w:hAnsi="仿宋" w:cs="宋体" w:hint="eastAsia"/>
          <w:color w:val="000000"/>
          <w:spacing w:val="-3"/>
          <w:kern w:val="0"/>
          <w:sz w:val="32"/>
          <w:szCs w:val="32"/>
        </w:rPr>
        <w:t>学习加实操练</w:t>
      </w:r>
      <w:proofErr w:type="gramEnd"/>
      <w:r w:rsidRPr="0089326C">
        <w:rPr>
          <w:rFonts w:ascii="仿宋" w:eastAsia="仿宋" w:hAnsi="仿宋" w:cs="宋体" w:hint="eastAsia"/>
          <w:color w:val="000000"/>
          <w:spacing w:val="-3"/>
          <w:kern w:val="0"/>
          <w:sz w:val="32"/>
          <w:szCs w:val="32"/>
        </w:rPr>
        <w:t>习，为50名学员开展为期7天的茶艺专业技能培训。</w:t>
      </w:r>
    </w:p>
    <w:p w14:paraId="12ED12EA" w14:textId="77777777" w:rsidR="0089326C" w:rsidRPr="0089326C" w:rsidRDefault="0089326C" w:rsidP="0089326C">
      <w:pPr>
        <w:widowControl/>
        <w:ind w:firstLine="560"/>
        <w:rPr>
          <w:rFonts w:ascii="等线" w:eastAsia="等线" w:hAnsi="等线" w:cs="宋体" w:hint="eastAsia"/>
          <w:kern w:val="0"/>
          <w:szCs w:val="21"/>
        </w:rPr>
      </w:pPr>
      <w:r w:rsidRPr="0089326C">
        <w:rPr>
          <w:rFonts w:ascii="仿宋" w:eastAsia="仿宋" w:hAnsi="仿宋" w:cs="宋体" w:hint="eastAsia"/>
          <w:kern w:val="0"/>
          <w:sz w:val="28"/>
          <w:szCs w:val="28"/>
        </w:rPr>
        <w:t>（四）服务职工群众，为职工群众排忧解难。</w:t>
      </w:r>
      <w:r w:rsidRPr="0089326C">
        <w:rPr>
          <w:rFonts w:ascii="仿宋" w:eastAsia="仿宋" w:hAnsi="仿宋" w:cs="宋体" w:hint="eastAsia"/>
          <w:color w:val="333333"/>
          <w:kern w:val="0"/>
          <w:sz w:val="32"/>
          <w:szCs w:val="32"/>
          <w:shd w:val="clear" w:color="auto" w:fill="FFFFFF"/>
        </w:rPr>
        <w:t>一是</w:t>
      </w:r>
      <w:r w:rsidRPr="0089326C">
        <w:rPr>
          <w:rFonts w:ascii="仿宋" w:eastAsia="仿宋" w:hAnsi="仿宋" w:cs="宋体" w:hint="eastAsia"/>
          <w:kern w:val="0"/>
          <w:sz w:val="32"/>
          <w:szCs w:val="32"/>
        </w:rPr>
        <w:t>区总工会积极响应市总“抗</w:t>
      </w:r>
      <w:proofErr w:type="gramStart"/>
      <w:r w:rsidRPr="0089326C">
        <w:rPr>
          <w:rFonts w:ascii="仿宋" w:eastAsia="仿宋" w:hAnsi="仿宋" w:cs="宋体" w:hint="eastAsia"/>
          <w:kern w:val="0"/>
          <w:sz w:val="32"/>
          <w:szCs w:val="32"/>
        </w:rPr>
        <w:t>疫</w:t>
      </w:r>
      <w:proofErr w:type="gramEnd"/>
      <w:r w:rsidRPr="0089326C">
        <w:rPr>
          <w:rFonts w:ascii="仿宋" w:eastAsia="仿宋" w:hAnsi="仿宋" w:cs="宋体" w:hint="eastAsia"/>
          <w:kern w:val="0"/>
          <w:sz w:val="32"/>
          <w:szCs w:val="32"/>
        </w:rPr>
        <w:t>有我 暖心盒饭”服务活动要求，4月1日精心采购了暖心盒饭、八宝粥、牛奶等一大批物资</w:t>
      </w:r>
      <w:r w:rsidRPr="0089326C">
        <w:rPr>
          <w:rFonts w:ascii="仿宋" w:eastAsia="仿宋" w:hAnsi="仿宋" w:cs="宋体" w:hint="eastAsia"/>
          <w:color w:val="222222"/>
          <w:spacing w:val="8"/>
          <w:kern w:val="0"/>
          <w:sz w:val="32"/>
          <w:szCs w:val="32"/>
          <w:shd w:val="clear" w:color="auto" w:fill="FFFFFF"/>
        </w:rPr>
        <w:t>来到益民医院、社区卫生医院等5处新冠病毒核酸检测采样点，慰问一线防疫人员，</w:t>
      </w:r>
      <w:r w:rsidRPr="0089326C">
        <w:rPr>
          <w:rFonts w:ascii="仿宋" w:eastAsia="仿宋" w:hAnsi="仿宋" w:cs="宋体" w:hint="eastAsia"/>
          <w:kern w:val="0"/>
          <w:sz w:val="32"/>
          <w:szCs w:val="32"/>
        </w:rPr>
        <w:t>及时帮助他们解决就餐、饮水等实际问题，并叮嘱他们在做好服务的同时，要注意自身防护。二是深入基层一线开展“夏送清凉”“疫情防控”“慰问小微企业”等慰问活动，走访慰问在高温酷暑条件下仍然坚守岗位的建筑工人、环卫工人、城管人员、保安工作人员等一线职工1000余人，慰问小</w:t>
      </w:r>
      <w:proofErr w:type="gramStart"/>
      <w:r w:rsidRPr="0089326C">
        <w:rPr>
          <w:rFonts w:ascii="仿宋" w:eastAsia="仿宋" w:hAnsi="仿宋" w:cs="宋体" w:hint="eastAsia"/>
          <w:kern w:val="0"/>
          <w:sz w:val="32"/>
          <w:szCs w:val="32"/>
        </w:rPr>
        <w:t>微企业</w:t>
      </w:r>
      <w:proofErr w:type="gramEnd"/>
      <w:r w:rsidRPr="0089326C">
        <w:rPr>
          <w:rFonts w:ascii="仿宋" w:eastAsia="仿宋" w:hAnsi="仿宋" w:cs="宋体" w:hint="eastAsia"/>
          <w:kern w:val="0"/>
          <w:sz w:val="32"/>
          <w:szCs w:val="32"/>
        </w:rPr>
        <w:t>230余人，为一线工作人员送上慰问物资共计18.7万元。</w:t>
      </w:r>
      <w:r w:rsidRPr="0089326C">
        <w:rPr>
          <w:rFonts w:ascii="仿宋" w:eastAsia="仿宋" w:hAnsi="仿宋" w:cs="宋体" w:hint="eastAsia"/>
          <w:color w:val="000000"/>
          <w:kern w:val="0"/>
          <w:sz w:val="32"/>
          <w:szCs w:val="32"/>
          <w:shd w:val="clear" w:color="auto" w:fill="FFFFFF"/>
        </w:rPr>
        <w:t>三是今年“两节”共发放慰问金13.56万元，慰问困难职工84人。四</w:t>
      </w:r>
      <w:r w:rsidRPr="0089326C">
        <w:rPr>
          <w:rFonts w:ascii="仿宋" w:eastAsia="仿宋" w:hAnsi="仿宋" w:cs="宋体" w:hint="eastAsia"/>
          <w:color w:val="333333"/>
          <w:kern w:val="0"/>
          <w:sz w:val="32"/>
          <w:szCs w:val="32"/>
          <w:shd w:val="clear" w:color="auto" w:fill="FFFFFF"/>
        </w:rPr>
        <w:t>是继续开展</w:t>
      </w:r>
      <w:r w:rsidRPr="0089326C">
        <w:rPr>
          <w:rFonts w:ascii="仿宋" w:eastAsia="仿宋" w:hAnsi="仿宋" w:cs="宋体" w:hint="eastAsia"/>
          <w:kern w:val="0"/>
          <w:sz w:val="32"/>
          <w:szCs w:val="32"/>
        </w:rPr>
        <w:t>职工医疗互助活动，努力降低职工个人自负费用，为职工构筑起抵御疾病风险、提高健康水平的又一道防线。今年全区参加职工医疗互助单位20家，人数1764人，收取互助金10.0584万元。五是在“五一”前后工会干部深入劳模工作岗位、劳模家庭，向劳模送</w:t>
      </w:r>
      <w:r w:rsidRPr="0089326C">
        <w:rPr>
          <w:rFonts w:ascii="仿宋" w:eastAsia="仿宋" w:hAnsi="仿宋" w:cs="宋体" w:hint="eastAsia"/>
          <w:kern w:val="0"/>
          <w:sz w:val="32"/>
          <w:szCs w:val="32"/>
        </w:rPr>
        <w:lastRenderedPageBreak/>
        <w:t>上节日问候，实地了解劳模工作和生活现状，为劳模送去党和政府的温暖，慰问市级劳模2人，发放慰问金共计2000元。慰问</w:t>
      </w:r>
      <w:r w:rsidRPr="0089326C">
        <w:rPr>
          <w:rFonts w:ascii="等线" w:eastAsia="等线" w:hAnsi="等线" w:cs="宋体" w:hint="eastAsia"/>
          <w:kern w:val="0"/>
          <w:sz w:val="24"/>
        </w:rPr>
        <w:t>一</w:t>
      </w:r>
      <w:r w:rsidRPr="0089326C">
        <w:rPr>
          <w:rFonts w:ascii="仿宋" w:eastAsia="仿宋" w:hAnsi="仿宋" w:cs="宋体" w:hint="eastAsia"/>
          <w:kern w:val="0"/>
          <w:sz w:val="32"/>
          <w:szCs w:val="32"/>
        </w:rPr>
        <w:t>线困难职工10户，发放慰问金1万元。六是在全区范围开展“金秋助学”活动，为4名困难职工子女共发放1.2万元助学金，切实</w:t>
      </w:r>
      <w:r w:rsidRPr="0089326C">
        <w:rPr>
          <w:rFonts w:ascii="仿宋" w:eastAsia="仿宋" w:hAnsi="仿宋" w:cs="宋体" w:hint="eastAsia"/>
          <w:color w:val="000000"/>
          <w:kern w:val="0"/>
          <w:sz w:val="31"/>
          <w:szCs w:val="31"/>
        </w:rPr>
        <w:t>解决了困难职工（含农民工）家庭子女上学难问题。七</w:t>
      </w:r>
      <w:r w:rsidRPr="0089326C">
        <w:rPr>
          <w:rFonts w:ascii="仿宋" w:eastAsia="仿宋" w:hAnsi="仿宋" w:cs="宋体" w:hint="eastAsia"/>
          <w:kern w:val="0"/>
          <w:sz w:val="32"/>
          <w:szCs w:val="32"/>
        </w:rPr>
        <w:t>是进一步关心关爱生活困难职工子女、新就业形态劳动者子女、留守儿童、困境儿童的成长，传递社会爱心，深入推进“六一”儿童节关爱活动。区总工会来到湖滨学校、畔湖湾小学、郭镇小学，开展了“六一”走访慰问活动，为30名留守儿童、困难儿童送去了慰问金共计1.2万元。南湖街道办事处工会联合会举办了《我的身体 我保护》关爱儿童成长我们在行动亲子课堂，共有90余人参加。龙山管理处工会联合会给</w:t>
      </w:r>
      <w:proofErr w:type="gramStart"/>
      <w:r w:rsidRPr="0089326C">
        <w:rPr>
          <w:rFonts w:ascii="仿宋" w:eastAsia="仿宋" w:hAnsi="仿宋" w:cs="宋体" w:hint="eastAsia"/>
          <w:kern w:val="0"/>
          <w:sz w:val="32"/>
          <w:szCs w:val="32"/>
        </w:rPr>
        <w:t>畈</w:t>
      </w:r>
      <w:proofErr w:type="gramEnd"/>
      <w:r w:rsidRPr="0089326C">
        <w:rPr>
          <w:rFonts w:ascii="仿宋" w:eastAsia="仿宋" w:hAnsi="仿宋" w:cs="宋体" w:hint="eastAsia"/>
          <w:kern w:val="0"/>
          <w:sz w:val="32"/>
          <w:szCs w:val="32"/>
        </w:rPr>
        <w:t>中小学、双塘小学送去了共计7000元的书包及学习用品。</w:t>
      </w:r>
    </w:p>
    <w:p w14:paraId="2BFB56E1" w14:textId="77777777" w:rsidR="0089326C" w:rsidRPr="0089326C" w:rsidRDefault="0089326C" w:rsidP="0089326C">
      <w:pPr>
        <w:widowControl/>
        <w:spacing w:before="11"/>
        <w:ind w:right="101" w:firstLine="560"/>
        <w:rPr>
          <w:rFonts w:ascii="等线" w:eastAsia="等线" w:hAnsi="等线" w:cs="宋体" w:hint="eastAsia"/>
          <w:kern w:val="0"/>
          <w:szCs w:val="21"/>
        </w:rPr>
      </w:pPr>
      <w:r w:rsidRPr="0089326C">
        <w:rPr>
          <w:rFonts w:ascii="仿宋" w:eastAsia="仿宋" w:hAnsi="仿宋" w:cs="宋体" w:hint="eastAsia"/>
          <w:kern w:val="0"/>
          <w:sz w:val="28"/>
          <w:szCs w:val="28"/>
        </w:rPr>
        <w:t>（五）加强自身建设，夯实基层基础得到新提升。</w:t>
      </w:r>
      <w:r w:rsidRPr="0089326C">
        <w:rPr>
          <w:rFonts w:ascii="仿宋" w:eastAsia="仿宋" w:hAnsi="仿宋" w:cs="宋体" w:hint="eastAsia"/>
          <w:kern w:val="0"/>
          <w:sz w:val="32"/>
          <w:szCs w:val="32"/>
        </w:rPr>
        <w:t>一</w:t>
      </w:r>
      <w:r w:rsidRPr="0089326C">
        <w:rPr>
          <w:rFonts w:ascii="仿宋" w:eastAsia="仿宋" w:hAnsi="仿宋" w:cs="宋体" w:hint="eastAsia"/>
          <w:color w:val="000000"/>
          <w:kern w:val="0"/>
          <w:sz w:val="32"/>
          <w:szCs w:val="32"/>
        </w:rPr>
        <w:t>是</w:t>
      </w:r>
      <w:r w:rsidRPr="0089326C">
        <w:rPr>
          <w:rFonts w:ascii="仿宋" w:eastAsia="仿宋" w:hAnsi="仿宋" w:cs="宋体" w:hint="eastAsia"/>
          <w:color w:val="222222"/>
          <w:kern w:val="0"/>
          <w:sz w:val="32"/>
          <w:szCs w:val="32"/>
          <w:shd w:val="clear" w:color="auto" w:fill="FFFFFF"/>
        </w:rPr>
        <w:t>6月23日召开了南湖新区总工会第一届委员会第四次全体会议。会议增补选了南湖新区总工会第一届委员会委员、常务委员，选举了刘程志同志为南湖新区总工会主席，唐虎同志为常务副主席。履行了有关人事事项的民主程序，部署了下一步重点工作任务。二</w:t>
      </w:r>
      <w:r w:rsidRPr="0089326C">
        <w:rPr>
          <w:rFonts w:ascii="仿宋" w:eastAsia="仿宋" w:hAnsi="仿宋" w:cs="宋体" w:hint="eastAsia"/>
          <w:color w:val="333333"/>
          <w:kern w:val="0"/>
          <w:sz w:val="32"/>
          <w:szCs w:val="32"/>
          <w:shd w:val="clear" w:color="auto" w:fill="FFFFFF"/>
        </w:rPr>
        <w:t>是</w:t>
      </w:r>
      <w:r w:rsidRPr="0089326C">
        <w:rPr>
          <w:rFonts w:ascii="仿宋" w:eastAsia="仿宋" w:hAnsi="仿宋" w:cs="宋体" w:hint="eastAsia"/>
          <w:kern w:val="0"/>
          <w:sz w:val="32"/>
          <w:szCs w:val="32"/>
        </w:rPr>
        <w:t>已建基层工会组织110个、覆盖企业64家，应建工会企业80家，</w:t>
      </w:r>
      <w:proofErr w:type="gramStart"/>
      <w:r w:rsidRPr="0089326C">
        <w:rPr>
          <w:rFonts w:ascii="仿宋" w:eastAsia="仿宋" w:hAnsi="仿宋" w:cs="宋体" w:hint="eastAsia"/>
          <w:kern w:val="0"/>
          <w:sz w:val="32"/>
          <w:szCs w:val="32"/>
        </w:rPr>
        <w:t>工会建</w:t>
      </w:r>
      <w:proofErr w:type="gramEnd"/>
      <w:r w:rsidRPr="0089326C">
        <w:rPr>
          <w:rFonts w:ascii="仿宋" w:eastAsia="仿宋" w:hAnsi="仿宋" w:cs="宋体" w:hint="eastAsia"/>
          <w:kern w:val="0"/>
          <w:sz w:val="32"/>
          <w:szCs w:val="32"/>
        </w:rPr>
        <w:t>会率86.5%，会员10086人。目前，在旅游、建筑、互联网中建立工会组织3个，入会会员164人，让更多新就业形态劳动者找到了组织、找到了“家”，全年新增会员单位9家、会员人数新增326人，其中新就业形态新入会会员164人。三</w:t>
      </w:r>
      <w:r w:rsidRPr="0089326C">
        <w:rPr>
          <w:rFonts w:ascii="仿宋" w:eastAsia="仿宋" w:hAnsi="仿宋" w:cs="宋体" w:hint="eastAsia"/>
          <w:color w:val="333333"/>
          <w:kern w:val="0"/>
          <w:sz w:val="32"/>
          <w:szCs w:val="32"/>
          <w:shd w:val="clear" w:color="auto" w:fill="FFFFFF"/>
        </w:rPr>
        <w:t>是</w:t>
      </w:r>
      <w:r w:rsidRPr="0089326C">
        <w:rPr>
          <w:rFonts w:ascii="仿宋" w:eastAsia="仿宋" w:hAnsi="仿宋" w:cs="宋体" w:hint="eastAsia"/>
          <w:kern w:val="0"/>
          <w:sz w:val="32"/>
          <w:szCs w:val="32"/>
        </w:rPr>
        <w:t>为进一步深化“我为职工办实事”实践活动，积极推进全省</w:t>
      </w:r>
      <w:r w:rsidRPr="0089326C">
        <w:rPr>
          <w:rFonts w:ascii="仿宋" w:eastAsia="仿宋" w:hAnsi="仿宋" w:cs="宋体" w:hint="eastAsia"/>
          <w:kern w:val="0"/>
          <w:sz w:val="32"/>
          <w:szCs w:val="32"/>
        </w:rPr>
        <w:lastRenderedPageBreak/>
        <w:t>“百优驿站”建设，不断完善站点建设服务，为广大户外劳动者提供更贴心、更周到的服务，我区</w:t>
      </w:r>
      <w:r w:rsidRPr="0089326C">
        <w:rPr>
          <w:rFonts w:ascii="仿宋" w:eastAsia="仿宋" w:hAnsi="仿宋" w:cs="宋体" w:hint="eastAsia"/>
          <w:color w:val="000000"/>
          <w:kern w:val="0"/>
          <w:sz w:val="32"/>
          <w:szCs w:val="32"/>
        </w:rPr>
        <w:t>湖滨街道</w:t>
      </w:r>
      <w:proofErr w:type="gramStart"/>
      <w:r w:rsidRPr="0089326C">
        <w:rPr>
          <w:rFonts w:ascii="仿宋" w:eastAsia="仿宋" w:hAnsi="仿宋" w:cs="宋体" w:hint="eastAsia"/>
          <w:color w:val="000000"/>
          <w:kern w:val="0"/>
          <w:sz w:val="32"/>
          <w:szCs w:val="32"/>
        </w:rPr>
        <w:t>八仙台社区</w:t>
      </w:r>
      <w:proofErr w:type="gramEnd"/>
      <w:r w:rsidRPr="0089326C">
        <w:rPr>
          <w:rFonts w:ascii="仿宋" w:eastAsia="仿宋" w:hAnsi="仿宋" w:cs="宋体" w:hint="eastAsia"/>
          <w:color w:val="000000"/>
          <w:kern w:val="0"/>
          <w:sz w:val="32"/>
          <w:szCs w:val="32"/>
        </w:rPr>
        <w:t>被评为全国级最美站点，湖滨街道</w:t>
      </w:r>
      <w:proofErr w:type="gramStart"/>
      <w:r w:rsidRPr="0089326C">
        <w:rPr>
          <w:rFonts w:ascii="仿宋" w:eastAsia="仿宋" w:hAnsi="仿宋" w:cs="宋体" w:hint="eastAsia"/>
          <w:color w:val="000000"/>
          <w:kern w:val="0"/>
          <w:sz w:val="32"/>
          <w:szCs w:val="32"/>
        </w:rPr>
        <w:t>八仙台社区</w:t>
      </w:r>
      <w:proofErr w:type="gramEnd"/>
      <w:r w:rsidRPr="0089326C">
        <w:rPr>
          <w:rFonts w:ascii="仿宋" w:eastAsia="仿宋" w:hAnsi="仿宋" w:cs="宋体" w:hint="eastAsia"/>
          <w:color w:val="000000"/>
          <w:kern w:val="0"/>
          <w:sz w:val="32"/>
          <w:szCs w:val="32"/>
        </w:rPr>
        <w:t>和求索街道湖畔社区被评为省级“百优驿站”</w:t>
      </w:r>
      <w:r w:rsidRPr="0089326C">
        <w:rPr>
          <w:rFonts w:ascii="仿宋" w:eastAsia="仿宋" w:hAnsi="仿宋" w:cs="宋体" w:hint="eastAsia"/>
          <w:kern w:val="0"/>
          <w:sz w:val="32"/>
          <w:szCs w:val="32"/>
        </w:rPr>
        <w:t>荣誉称号，并在《湖南工人报》平台发新闻稿件2件。四是</w:t>
      </w:r>
      <w:r w:rsidRPr="0089326C">
        <w:rPr>
          <w:rFonts w:ascii="仿宋" w:eastAsia="仿宋" w:hAnsi="仿宋" w:cs="宋体" w:hint="eastAsia"/>
          <w:color w:val="333333"/>
          <w:kern w:val="0"/>
          <w:sz w:val="32"/>
          <w:szCs w:val="32"/>
        </w:rPr>
        <w:t>承办了2场的</w:t>
      </w:r>
      <w:proofErr w:type="gramStart"/>
      <w:r w:rsidRPr="0089326C">
        <w:rPr>
          <w:rFonts w:ascii="仿宋" w:eastAsia="仿宋" w:hAnsi="仿宋" w:cs="宋体" w:hint="eastAsia"/>
          <w:color w:val="333333"/>
          <w:kern w:val="0"/>
          <w:sz w:val="32"/>
          <w:szCs w:val="32"/>
        </w:rPr>
        <w:t>“</w:t>
      </w:r>
      <w:proofErr w:type="gramEnd"/>
      <w:r w:rsidRPr="0089326C">
        <w:rPr>
          <w:rFonts w:ascii="仿宋" w:eastAsia="仿宋" w:hAnsi="仿宋" w:cs="宋体" w:hint="eastAsia"/>
          <w:color w:val="333333"/>
          <w:kern w:val="0"/>
          <w:sz w:val="32"/>
          <w:szCs w:val="32"/>
        </w:rPr>
        <w:t>会聚良缘’系列联谊交友活动，</w:t>
      </w:r>
      <w:r w:rsidRPr="0089326C">
        <w:rPr>
          <w:rFonts w:ascii="仿宋" w:eastAsia="仿宋" w:hAnsi="仿宋" w:cs="宋体" w:hint="eastAsia"/>
          <w:color w:val="222222"/>
          <w:spacing w:val="5"/>
          <w:kern w:val="0"/>
          <w:sz w:val="32"/>
          <w:szCs w:val="32"/>
        </w:rPr>
        <w:t>共有300余人单身男女职工参加，“会聚良缘 相约七夕”联谊活动</w:t>
      </w:r>
      <w:r w:rsidRPr="0089326C">
        <w:rPr>
          <w:rFonts w:ascii="仿宋" w:eastAsia="仿宋" w:hAnsi="仿宋" w:cs="宋体" w:hint="eastAsia"/>
          <w:color w:val="333333"/>
          <w:kern w:val="0"/>
          <w:sz w:val="32"/>
          <w:szCs w:val="32"/>
        </w:rPr>
        <w:t>并得到了中华全国总工会、湖南工人报媒体大力报道，也是湖南地区唯一</w:t>
      </w:r>
      <w:proofErr w:type="gramStart"/>
      <w:r w:rsidRPr="0089326C">
        <w:rPr>
          <w:rFonts w:ascii="仿宋" w:eastAsia="仿宋" w:hAnsi="仿宋" w:cs="宋体" w:hint="eastAsia"/>
          <w:color w:val="333333"/>
          <w:kern w:val="0"/>
          <w:sz w:val="32"/>
          <w:szCs w:val="32"/>
        </w:rPr>
        <w:t>一</w:t>
      </w:r>
      <w:proofErr w:type="gramEnd"/>
      <w:r w:rsidRPr="0089326C">
        <w:rPr>
          <w:rFonts w:ascii="仿宋" w:eastAsia="仿宋" w:hAnsi="仿宋" w:cs="宋体" w:hint="eastAsia"/>
          <w:color w:val="333333"/>
          <w:kern w:val="0"/>
          <w:sz w:val="32"/>
          <w:szCs w:val="32"/>
        </w:rPr>
        <w:t>篇推选中华全国总工会的报道。</w:t>
      </w:r>
      <w:r w:rsidRPr="0089326C">
        <w:rPr>
          <w:rFonts w:ascii="仿宋" w:eastAsia="仿宋" w:hAnsi="仿宋" w:cs="宋体" w:hint="eastAsia"/>
          <w:kern w:val="0"/>
          <w:sz w:val="32"/>
          <w:szCs w:val="32"/>
        </w:rPr>
        <w:t>五是国家税务总局岳阳市南湖新区税务局工会委员会被评为湖南省模范职工之家；岳阳市建设工程集团有限公司为市级模范职工之家；岳阳市建设工程集团有限公司、湘</w:t>
      </w:r>
      <w:proofErr w:type="gramStart"/>
      <w:r w:rsidRPr="0089326C">
        <w:rPr>
          <w:rFonts w:ascii="仿宋" w:eastAsia="仿宋" w:hAnsi="仿宋" w:cs="宋体" w:hint="eastAsia"/>
          <w:kern w:val="0"/>
          <w:sz w:val="32"/>
          <w:szCs w:val="32"/>
        </w:rPr>
        <w:t>一</w:t>
      </w:r>
      <w:proofErr w:type="gramEnd"/>
      <w:r w:rsidRPr="0089326C">
        <w:rPr>
          <w:rFonts w:ascii="仿宋" w:eastAsia="仿宋" w:hAnsi="仿宋" w:cs="宋体" w:hint="eastAsia"/>
          <w:kern w:val="0"/>
          <w:sz w:val="32"/>
          <w:szCs w:val="32"/>
        </w:rPr>
        <w:t>南湖学校被评为全市100强两新组织荣誉。</w:t>
      </w:r>
    </w:p>
    <w:p w14:paraId="6440AE3B" w14:textId="77777777" w:rsidR="0089326C" w:rsidRPr="0089326C" w:rsidRDefault="0089326C" w:rsidP="0089326C">
      <w:pPr>
        <w:widowControl/>
        <w:ind w:firstLine="560"/>
        <w:rPr>
          <w:rFonts w:ascii="等线" w:eastAsia="等线" w:hAnsi="等线" w:cs="宋体" w:hint="eastAsia"/>
          <w:kern w:val="0"/>
          <w:szCs w:val="21"/>
        </w:rPr>
      </w:pPr>
      <w:r w:rsidRPr="0089326C">
        <w:rPr>
          <w:rFonts w:ascii="仿宋" w:eastAsia="仿宋" w:hAnsi="仿宋" w:cs="宋体" w:hint="eastAsia"/>
          <w:kern w:val="0"/>
          <w:sz w:val="28"/>
          <w:szCs w:val="28"/>
        </w:rPr>
        <w:t>（六）改进财务审计方式，持续深化工会资产高质量发展。</w:t>
      </w:r>
      <w:r w:rsidRPr="0089326C">
        <w:rPr>
          <w:rFonts w:ascii="仿宋" w:eastAsia="仿宋" w:hAnsi="仿宋" w:cs="宋体" w:hint="eastAsia"/>
          <w:color w:val="000000"/>
          <w:kern w:val="0"/>
          <w:sz w:val="31"/>
          <w:szCs w:val="31"/>
        </w:rPr>
        <w:t>根据《工会预算审查监督办法》、《工会预算执行情况审计监督办法》的规定，区工会委托湖南常青巴陵会计事务所，对区13家基层工会2021年预算执行情况进行了全覆盖审计，确保工会经费运行安全。并</w:t>
      </w:r>
      <w:r w:rsidRPr="0089326C">
        <w:rPr>
          <w:rFonts w:ascii="仿宋" w:eastAsia="仿宋" w:hAnsi="仿宋" w:cs="宋体" w:hint="eastAsia"/>
          <w:kern w:val="0"/>
          <w:sz w:val="32"/>
          <w:szCs w:val="32"/>
        </w:rPr>
        <w:t>按照新《工会会计制度》要求，对工会的资产管理各项规章制度进一步进行了修正完善；保质保量的完成行政资产和事业资产统计月报工作。</w:t>
      </w:r>
    </w:p>
    <w:p w14:paraId="20690BFD" w14:textId="77777777" w:rsidR="0089326C" w:rsidRPr="0089326C" w:rsidRDefault="0089326C" w:rsidP="0089326C">
      <w:pPr>
        <w:widowControl/>
        <w:spacing w:before="100" w:beforeAutospacing="1" w:after="100" w:afterAutospacing="1"/>
        <w:ind w:firstLine="420"/>
        <w:rPr>
          <w:rFonts w:ascii="等线" w:eastAsia="等线" w:hAnsi="等线" w:cs="宋体" w:hint="eastAsia"/>
          <w:kern w:val="0"/>
          <w:sz w:val="24"/>
        </w:rPr>
      </w:pPr>
      <w:r w:rsidRPr="0089326C">
        <w:rPr>
          <w:rFonts w:ascii="仿宋" w:eastAsia="仿宋" w:hAnsi="仿宋" w:cs="宋体" w:hint="eastAsia"/>
          <w:b/>
          <w:bCs/>
          <w:color w:val="333333"/>
          <w:kern w:val="0"/>
          <w:sz w:val="32"/>
          <w:szCs w:val="32"/>
        </w:rPr>
        <w:t>六、存在的主要问题</w:t>
      </w:r>
    </w:p>
    <w:p w14:paraId="78FDBABB" w14:textId="77777777" w:rsidR="0089326C" w:rsidRPr="0089326C" w:rsidRDefault="0089326C" w:rsidP="0089326C">
      <w:pPr>
        <w:widowControl/>
        <w:shd w:val="clear" w:color="auto" w:fill="FFFFFF"/>
        <w:spacing w:before="100" w:beforeAutospacing="1" w:after="100" w:afterAutospacing="1"/>
        <w:ind w:firstLine="620"/>
        <w:textAlignment w:val="center"/>
        <w:rPr>
          <w:rFonts w:ascii="等线" w:eastAsia="等线" w:hAnsi="等线" w:cs="宋体" w:hint="eastAsia"/>
          <w:kern w:val="0"/>
          <w:sz w:val="24"/>
        </w:rPr>
      </w:pPr>
      <w:r w:rsidRPr="0089326C">
        <w:rPr>
          <w:rFonts w:ascii="仿宋" w:eastAsia="仿宋" w:hAnsi="仿宋" w:cs="宋体" w:hint="eastAsia"/>
          <w:color w:val="000000"/>
          <w:kern w:val="0"/>
          <w:sz w:val="31"/>
          <w:szCs w:val="31"/>
        </w:rPr>
        <w:t>日常监督管理不严格，财务制度执行力度待进一步加强，社会公众满意度需进一步提升。</w:t>
      </w:r>
    </w:p>
    <w:p w14:paraId="38F17F43" w14:textId="77777777" w:rsidR="0089326C" w:rsidRPr="0089326C" w:rsidRDefault="0089326C" w:rsidP="0089326C">
      <w:pPr>
        <w:widowControl/>
        <w:spacing w:before="100" w:beforeAutospacing="1" w:after="100" w:afterAutospacing="1"/>
        <w:ind w:firstLine="420"/>
        <w:rPr>
          <w:rFonts w:ascii="等线" w:eastAsia="等线" w:hAnsi="等线" w:cs="宋体" w:hint="eastAsia"/>
          <w:kern w:val="0"/>
          <w:sz w:val="24"/>
        </w:rPr>
      </w:pPr>
      <w:r w:rsidRPr="0089326C">
        <w:rPr>
          <w:rFonts w:ascii="仿宋" w:eastAsia="仿宋" w:hAnsi="仿宋" w:cs="宋体" w:hint="eastAsia"/>
          <w:b/>
          <w:bCs/>
          <w:color w:val="333333"/>
          <w:kern w:val="0"/>
          <w:sz w:val="32"/>
          <w:szCs w:val="32"/>
        </w:rPr>
        <w:t>六、改进措施和有关建议</w:t>
      </w:r>
    </w:p>
    <w:p w14:paraId="23ABF366" w14:textId="77777777" w:rsidR="0089326C" w:rsidRPr="0089326C" w:rsidRDefault="0089326C" w:rsidP="0089326C">
      <w:pPr>
        <w:widowControl/>
        <w:ind w:firstLine="560"/>
        <w:rPr>
          <w:rFonts w:ascii="等线" w:eastAsia="等线" w:hAnsi="等线" w:cs="宋体" w:hint="eastAsia"/>
          <w:kern w:val="0"/>
          <w:szCs w:val="21"/>
        </w:rPr>
      </w:pPr>
      <w:r w:rsidRPr="0089326C">
        <w:rPr>
          <w:rFonts w:ascii="仿宋" w:eastAsia="仿宋" w:hAnsi="仿宋" w:cs="宋体" w:hint="eastAsia"/>
          <w:kern w:val="0"/>
          <w:sz w:val="28"/>
          <w:szCs w:val="28"/>
        </w:rPr>
        <w:lastRenderedPageBreak/>
        <w:t>1.进一步完善财务制度，规范财经纪律，严格控制各项指标，按预算方案，在预算内开支。</w:t>
      </w:r>
    </w:p>
    <w:p w14:paraId="16A56387" w14:textId="77777777" w:rsidR="0089326C" w:rsidRPr="0089326C" w:rsidRDefault="0089326C" w:rsidP="0089326C">
      <w:pPr>
        <w:widowControl/>
        <w:ind w:firstLine="560"/>
        <w:rPr>
          <w:rFonts w:ascii="等线" w:eastAsia="等线" w:hAnsi="等线" w:cs="宋体" w:hint="eastAsia"/>
          <w:kern w:val="0"/>
          <w:szCs w:val="21"/>
        </w:rPr>
      </w:pPr>
      <w:r w:rsidRPr="0089326C">
        <w:rPr>
          <w:rFonts w:ascii="仿宋" w:eastAsia="仿宋" w:hAnsi="仿宋" w:cs="宋体" w:hint="eastAsia"/>
          <w:kern w:val="0"/>
          <w:sz w:val="28"/>
          <w:szCs w:val="28"/>
        </w:rPr>
        <w:t>2.充实财务人员，加强财务人员培训，不断提高财务人员政治素质、业务素质。</w:t>
      </w:r>
    </w:p>
    <w:p w14:paraId="61E7F2DB" w14:textId="77777777" w:rsidR="0089326C" w:rsidRPr="0089326C" w:rsidRDefault="0089326C" w:rsidP="0089326C">
      <w:pPr>
        <w:widowControl/>
        <w:ind w:firstLine="560"/>
        <w:rPr>
          <w:rFonts w:ascii="等线" w:eastAsia="等线" w:hAnsi="等线" w:cs="宋体" w:hint="eastAsia"/>
          <w:kern w:val="0"/>
          <w:szCs w:val="21"/>
        </w:rPr>
      </w:pPr>
      <w:r w:rsidRPr="0089326C">
        <w:rPr>
          <w:rFonts w:ascii="仿宋" w:eastAsia="仿宋" w:hAnsi="仿宋" w:cs="宋体" w:hint="eastAsia"/>
          <w:kern w:val="0"/>
          <w:sz w:val="28"/>
          <w:szCs w:val="28"/>
        </w:rPr>
        <w:t>3.健全和完善工会激励与约束机制。</w:t>
      </w:r>
    </w:p>
    <w:p w14:paraId="1D8E9A16" w14:textId="77777777" w:rsidR="00823CF4" w:rsidRPr="0089326C" w:rsidRDefault="00823CF4" w:rsidP="00C454FA"/>
    <w:p w14:paraId="5ED68E28" w14:textId="306C3F60" w:rsidR="00C454FA" w:rsidRPr="00C454FA" w:rsidRDefault="00C454FA" w:rsidP="00C454FA"/>
    <w:sectPr w:rsidR="00C454FA" w:rsidRPr="00C454FA" w:rsidSect="00C454FA">
      <w:footerReference w:type="default" r:id="rId7"/>
      <w:pgSz w:w="11906" w:h="16838"/>
      <w:pgMar w:top="1440" w:right="1080" w:bottom="1440" w:left="1080" w:header="851" w:footer="992" w:gutter="0"/>
      <w:pgNumType w:fmt="numberInDash" w:start="3"/>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9D6F1" w14:textId="77777777" w:rsidR="00C8015F" w:rsidRDefault="00C8015F">
      <w:r>
        <w:separator/>
      </w:r>
    </w:p>
  </w:endnote>
  <w:endnote w:type="continuationSeparator" w:id="0">
    <w:p w14:paraId="631F3AEA" w14:textId="77777777" w:rsidR="00C8015F" w:rsidRDefault="00C80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15BFE" w14:textId="77777777" w:rsidR="005A2A84" w:rsidRDefault="00000000">
    <w:pPr>
      <w:pStyle w:val="a6"/>
    </w:pPr>
    <w:r>
      <w:rPr>
        <w:noProof/>
      </w:rPr>
      <mc:AlternateContent>
        <mc:Choice Requires="wps">
          <w:drawing>
            <wp:anchor distT="0" distB="0" distL="114300" distR="114300" simplePos="0" relativeHeight="251660288" behindDoc="0" locked="0" layoutInCell="1" allowOverlap="1" wp14:anchorId="4430EFAB" wp14:editId="24673B6E">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529CF5" w14:textId="77777777" w:rsidR="005A2A84" w:rsidRDefault="005A2A84">
                          <w:pPr>
                            <w:pStyle w:val="a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430EFAB" id="_x0000_t202" coordsize="21600,21600" o:spt="202" path="m,l,21600r21600,l21600,xe">
              <v:stroke joinstyle="miter"/>
              <v:path gradientshapeok="t" o:connecttype="rect"/>
            </v:shapetype>
            <v:shape id="文本框 2"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33529CF5" w14:textId="77777777" w:rsidR="005A2A84" w:rsidRDefault="005A2A84">
                    <w:pPr>
                      <w:pStyle w:val="a6"/>
                    </w:pPr>
                  </w:p>
                </w:txbxContent>
              </v:textbox>
              <w10:wrap anchorx="margin"/>
            </v:shape>
          </w:pict>
        </mc:Fallback>
      </mc:AlternateContent>
    </w:r>
    <w:r>
      <w:rPr>
        <w:noProof/>
      </w:rPr>
      <mc:AlternateContent>
        <mc:Choice Requires="wps">
          <w:drawing>
            <wp:anchor distT="0" distB="0" distL="114300" distR="114300" simplePos="0" relativeHeight="251656192" behindDoc="0" locked="0" layoutInCell="1" allowOverlap="1" wp14:anchorId="275FA94E" wp14:editId="1BEECD9C">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3DB4A5" w14:textId="77777777" w:rsidR="005A2A84" w:rsidRDefault="005A2A84">
                          <w:pPr>
                            <w:pStyle w:val="a6"/>
                            <w:rPr>
                              <w:rFonts w:eastAsia="宋体"/>
                            </w:rPr>
                          </w:pPr>
                        </w:p>
                      </w:txbxContent>
                    </wps:txbx>
                    <wps:bodyPr wrap="none" lIns="0" tIns="0" rIns="0" bIns="0">
                      <a:spAutoFit/>
                    </wps:bodyPr>
                  </wps:wsp>
                </a:graphicData>
              </a:graphic>
            </wp:anchor>
          </w:drawing>
        </mc:Choice>
        <mc:Fallback>
          <w:pict>
            <v:shape w14:anchorId="275FA94E" id="文本框 1" o:spid="_x0000_s1027" type="#_x0000_t202" style="position:absolute;margin-left:0;margin-top:0;width:2in;height:2in;z-index:251656192;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3Ad/IkBAAAgAwAADgAAAAAAAAAAAAAAAAAuAgAAZHJz&#10;L2Uyb0RvYy54bWxQSwECLQAUAAYACAAAACEADErw7tYAAAAFAQAADwAAAAAAAAAAAAAAAADjAwAA&#10;ZHJzL2Rvd25yZXYueG1sUEsFBgAAAAAEAAQA8wAAAOYEAAAAAA==&#10;" filled="f" stroked="f">
              <v:textbox style="mso-fit-shape-to-text:t" inset="0,0,0,0">
                <w:txbxContent>
                  <w:p w14:paraId="053DB4A5" w14:textId="77777777" w:rsidR="005A2A84" w:rsidRDefault="005A2A84">
                    <w:pPr>
                      <w:pStyle w:val="a6"/>
                      <w:rPr>
                        <w:rFonts w:eastAsia="宋体"/>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9F768" w14:textId="77777777" w:rsidR="00C8015F" w:rsidRDefault="00C8015F">
      <w:r>
        <w:separator/>
      </w:r>
    </w:p>
  </w:footnote>
  <w:footnote w:type="continuationSeparator" w:id="0">
    <w:p w14:paraId="7E790593" w14:textId="77777777" w:rsidR="00C8015F" w:rsidRDefault="00C80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mViMTI0MDEyNGRiZTZmMDMyNzQ1MDliNDViODcwZDgifQ=="/>
  </w:docVars>
  <w:rsids>
    <w:rsidRoot w:val="005A2A84"/>
    <w:rsid w:val="00085BAC"/>
    <w:rsid w:val="00095155"/>
    <w:rsid w:val="000A79DA"/>
    <w:rsid w:val="000B0EA7"/>
    <w:rsid w:val="001061FF"/>
    <w:rsid w:val="00186E8B"/>
    <w:rsid w:val="001B362F"/>
    <w:rsid w:val="002103DD"/>
    <w:rsid w:val="002114B7"/>
    <w:rsid w:val="0022034B"/>
    <w:rsid w:val="002D60FE"/>
    <w:rsid w:val="0030455C"/>
    <w:rsid w:val="0031339C"/>
    <w:rsid w:val="00350BD5"/>
    <w:rsid w:val="003A2262"/>
    <w:rsid w:val="004A43FB"/>
    <w:rsid w:val="004C4ADA"/>
    <w:rsid w:val="00522576"/>
    <w:rsid w:val="005452C4"/>
    <w:rsid w:val="005A2A84"/>
    <w:rsid w:val="005D2FE9"/>
    <w:rsid w:val="005E346D"/>
    <w:rsid w:val="005E7855"/>
    <w:rsid w:val="006757CB"/>
    <w:rsid w:val="006E1297"/>
    <w:rsid w:val="006E5B92"/>
    <w:rsid w:val="007C3A94"/>
    <w:rsid w:val="00823CF4"/>
    <w:rsid w:val="00835513"/>
    <w:rsid w:val="0089326C"/>
    <w:rsid w:val="008A0D16"/>
    <w:rsid w:val="008A37FF"/>
    <w:rsid w:val="008D03D8"/>
    <w:rsid w:val="00944417"/>
    <w:rsid w:val="009B4628"/>
    <w:rsid w:val="009C4AF7"/>
    <w:rsid w:val="009E0137"/>
    <w:rsid w:val="009E6C75"/>
    <w:rsid w:val="00A15F9C"/>
    <w:rsid w:val="00A25365"/>
    <w:rsid w:val="00A5456A"/>
    <w:rsid w:val="00A82DD0"/>
    <w:rsid w:val="00AB391C"/>
    <w:rsid w:val="00B04751"/>
    <w:rsid w:val="00B2375F"/>
    <w:rsid w:val="00C454FA"/>
    <w:rsid w:val="00C8015F"/>
    <w:rsid w:val="00CD05BC"/>
    <w:rsid w:val="00CE24E1"/>
    <w:rsid w:val="00CE3791"/>
    <w:rsid w:val="00D4361B"/>
    <w:rsid w:val="00DB0CFB"/>
    <w:rsid w:val="00DC77EF"/>
    <w:rsid w:val="02291EC8"/>
    <w:rsid w:val="0337378E"/>
    <w:rsid w:val="04F8244A"/>
    <w:rsid w:val="0D9B7E4C"/>
    <w:rsid w:val="0EB10D1E"/>
    <w:rsid w:val="11682B3F"/>
    <w:rsid w:val="18FA6262"/>
    <w:rsid w:val="34FE7151"/>
    <w:rsid w:val="3BAF521D"/>
    <w:rsid w:val="49315F14"/>
    <w:rsid w:val="5970184C"/>
    <w:rsid w:val="5CED5696"/>
    <w:rsid w:val="5E5A659C"/>
    <w:rsid w:val="620F1C00"/>
    <w:rsid w:val="621003EA"/>
    <w:rsid w:val="64A83B2B"/>
    <w:rsid w:val="65023C09"/>
    <w:rsid w:val="71A536A0"/>
    <w:rsid w:val="7C8C3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A119F"/>
  <w15:docId w15:val="{B7EC4AE9-3D63-469C-8B8B-9B160288E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Title" w:qFormat="1"/>
    <w:lsdException w:name="Default Paragraph Font" w:semiHidden="1" w:qFormat="1"/>
    <w:lsdException w:name="Body Text"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caption"/>
    <w:basedOn w:val="a"/>
    <w:next w:val="a"/>
    <w:qFormat/>
    <w:rPr>
      <w:rFonts w:ascii="Cambria" w:eastAsia="黑体" w:hAnsi="Cambria"/>
      <w:sz w:val="20"/>
    </w:rPr>
  </w:style>
  <w:style w:type="paragraph" w:styleId="a4">
    <w:name w:val="Body Text"/>
    <w:basedOn w:val="a"/>
    <w:qFormat/>
    <w:pPr>
      <w:spacing w:before="100" w:beforeAutospacing="1"/>
    </w:pPr>
    <w:rPr>
      <w:szCs w:val="21"/>
    </w:rPr>
  </w:style>
  <w:style w:type="paragraph" w:styleId="a5">
    <w:name w:val="Plain Text"/>
    <w:basedOn w:val="a"/>
    <w:qFormat/>
    <w:rPr>
      <w:rFonts w:ascii="宋体" w:hAnsi="Courier New" w:cs="Courier New"/>
      <w:szCs w:val="21"/>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uiPriority w:val="99"/>
    <w:qFormat/>
    <w:pPr>
      <w:spacing w:beforeAutospacing="1" w:afterAutospacing="1"/>
      <w:jc w:val="left"/>
    </w:pPr>
    <w:rPr>
      <w:rFonts w:cs="Times New Roman"/>
      <w:kern w:val="0"/>
      <w:sz w:val="24"/>
    </w:rPr>
  </w:style>
  <w:style w:type="table" w:styleId="a9">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1"/>
    <w:qFormat/>
    <w:rPr>
      <w:i/>
    </w:rPr>
  </w:style>
  <w:style w:type="character" w:styleId="ab">
    <w:name w:val="Hyperlink"/>
    <w:basedOn w:val="a1"/>
    <w:qFormat/>
    <w:rPr>
      <w:color w:val="0000FF"/>
      <w:u w:val="single"/>
    </w:rPr>
  </w:style>
  <w:style w:type="paragraph" w:customStyle="1" w:styleId="10">
    <w:name w:val="列出段落1"/>
    <w:basedOn w:val="a"/>
    <w:qFormat/>
    <w:pPr>
      <w:ind w:firstLineChars="200" w:firstLine="420"/>
    </w:pPr>
  </w:style>
  <w:style w:type="paragraph" w:customStyle="1" w:styleId="ql-align-center">
    <w:name w:val="ql-align-center"/>
    <w:basedOn w:val="a"/>
    <w:qFormat/>
    <w:pPr>
      <w:widowControl/>
      <w:spacing w:before="100" w:beforeAutospacing="1" w:after="100" w:afterAutospacing="1"/>
      <w:jc w:val="left"/>
    </w:pPr>
    <w:rPr>
      <w:rFonts w:ascii="宋体" w:eastAsia="宋体" w:hAnsi="宋体" w:cs="宋体"/>
      <w:kern w:val="0"/>
      <w:sz w:val="24"/>
    </w:rPr>
  </w:style>
  <w:style w:type="character" w:customStyle="1" w:styleId="11">
    <w:name w:val="页码1"/>
    <w:basedOn w:val="a1"/>
    <w:qFormat/>
    <w:rPr>
      <w:szCs w:val="24"/>
    </w:rPr>
  </w:style>
  <w:style w:type="character" w:customStyle="1" w:styleId="NormalCharacter">
    <w:name w:val="NormalCharacter"/>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18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636</Words>
  <Characters>3628</Characters>
  <Application>Microsoft Office Word</Application>
  <DocSecurity>0</DocSecurity>
  <Lines>30</Lines>
  <Paragraphs>8</Paragraphs>
  <ScaleCrop>false</ScaleCrop>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dc:creator>
  <cp:lastModifiedBy>Administartor</cp:lastModifiedBy>
  <cp:revision>2</cp:revision>
  <cp:lastPrinted>2023-08-28T06:45:00Z</cp:lastPrinted>
  <dcterms:created xsi:type="dcterms:W3CDTF">2023-09-11T01:55:00Z</dcterms:created>
  <dcterms:modified xsi:type="dcterms:W3CDTF">2023-09-11T01:55:00Z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34EF72F01FFD4ABD83EC1E0BCE4C3671</vt:lpwstr>
  </property>
</Properties>
</file>